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F19B3" w:rsidRPr="00E85FFE" w:rsidRDefault="00DF19B3" w:rsidP="000D418B">
      <w:pPr>
        <w:pStyle w:val="a3"/>
        <w:jc w:val="both"/>
        <w:rPr>
          <w:rFonts w:ascii="Times New Roman" w:hAnsi="Times New Roman" w:cs="Times New Roman"/>
          <w:sz w:val="26"/>
          <w:szCs w:val="26"/>
        </w:rPr>
      </w:pPr>
    </w:p>
    <w:p w:rsidR="00B43F49" w:rsidRPr="00B43F49" w:rsidRDefault="00B43F49" w:rsidP="00B43F49">
      <w:pPr>
        <w:pStyle w:val="a3"/>
        <w:ind w:firstLine="708"/>
        <w:rPr>
          <w:rFonts w:ascii="Times New Roman" w:hAnsi="Times New Roman" w:cs="Times New Roman"/>
          <w:b/>
          <w:sz w:val="26"/>
          <w:szCs w:val="26"/>
        </w:rPr>
      </w:pPr>
      <w:r w:rsidRPr="00B43F49">
        <w:rPr>
          <w:rFonts w:ascii="Times New Roman" w:hAnsi="Times New Roman" w:cs="Times New Roman"/>
          <w:b/>
          <w:sz w:val="26"/>
          <w:szCs w:val="26"/>
        </w:rPr>
        <w:t>4 РАЗДЕЛ КОНТРОЛЯ ЗНАНИЙ</w:t>
      </w:r>
    </w:p>
    <w:p w:rsidR="00B43F49" w:rsidRDefault="00B43F49" w:rsidP="00B43F49">
      <w:pPr>
        <w:pStyle w:val="a3"/>
        <w:rPr>
          <w:rFonts w:ascii="Times New Roman" w:hAnsi="Times New Roman" w:cs="Times New Roman"/>
          <w:b/>
          <w:sz w:val="26"/>
          <w:szCs w:val="26"/>
        </w:rPr>
      </w:pPr>
    </w:p>
    <w:p w:rsidR="00E85FFE" w:rsidRPr="00E85FFE" w:rsidRDefault="00B43F49" w:rsidP="00B43F49">
      <w:pPr>
        <w:pStyle w:val="a3"/>
        <w:ind w:firstLine="708"/>
        <w:rPr>
          <w:rFonts w:ascii="Times New Roman" w:hAnsi="Times New Roman" w:cs="Times New Roman"/>
          <w:b/>
          <w:sz w:val="26"/>
          <w:szCs w:val="26"/>
        </w:rPr>
      </w:pPr>
      <w:r w:rsidRPr="00B43F49">
        <w:rPr>
          <w:rFonts w:ascii="Times New Roman" w:hAnsi="Times New Roman" w:cs="Times New Roman"/>
          <w:b/>
          <w:sz w:val="26"/>
          <w:szCs w:val="26"/>
        </w:rPr>
        <w:t>Тематические тестовые задания</w:t>
      </w:r>
    </w:p>
    <w:p w:rsidR="00E85FFE" w:rsidRPr="00E85FFE" w:rsidRDefault="00E85FFE" w:rsidP="00E85FFE">
      <w:pPr>
        <w:pStyle w:val="a3"/>
        <w:rPr>
          <w:rFonts w:ascii="Times New Roman" w:hAnsi="Times New Roman" w:cs="Times New Roman"/>
          <w:b/>
          <w:sz w:val="26"/>
          <w:szCs w:val="26"/>
        </w:rPr>
      </w:pPr>
    </w:p>
    <w:p w:rsidR="00E85FFE" w:rsidRPr="00B43F49" w:rsidRDefault="00E85FFE" w:rsidP="00E85FFE">
      <w:pPr>
        <w:pStyle w:val="a3"/>
        <w:ind w:firstLine="708"/>
        <w:jc w:val="both"/>
        <w:rPr>
          <w:rFonts w:ascii="Times New Roman" w:hAnsi="Times New Roman" w:cs="Times New Roman"/>
          <w:b/>
          <w:sz w:val="26"/>
          <w:szCs w:val="26"/>
        </w:rPr>
      </w:pPr>
      <w:r w:rsidRPr="00B43F49">
        <w:rPr>
          <w:rFonts w:ascii="Times New Roman" w:hAnsi="Times New Roman" w:cs="Times New Roman"/>
          <w:b/>
          <w:sz w:val="26"/>
          <w:szCs w:val="26"/>
        </w:rPr>
        <w:t>Тема: «Население белорусских земель в V – середине XIII в.»</w:t>
      </w:r>
    </w:p>
    <w:p w:rsidR="00E85FFE" w:rsidRPr="00E85FFE" w:rsidRDefault="00E85FFE" w:rsidP="00E85FFE">
      <w:pPr>
        <w:pStyle w:val="a3"/>
        <w:jc w:val="both"/>
        <w:rPr>
          <w:rFonts w:ascii="Times New Roman" w:hAnsi="Times New Roman" w:cs="Times New Roman"/>
          <w:sz w:val="26"/>
          <w:szCs w:val="26"/>
        </w:rPr>
      </w:pPr>
    </w:p>
    <w:p w:rsidR="00E85FFE" w:rsidRPr="00B43F49" w:rsidRDefault="00E85FFE" w:rsidP="00B43F49">
      <w:pPr>
        <w:pStyle w:val="a3"/>
        <w:ind w:firstLine="708"/>
        <w:jc w:val="both"/>
        <w:rPr>
          <w:rFonts w:ascii="Times New Roman" w:hAnsi="Times New Roman" w:cs="Times New Roman"/>
          <w:b/>
          <w:sz w:val="26"/>
          <w:szCs w:val="26"/>
        </w:rPr>
      </w:pPr>
      <w:r w:rsidRPr="00B43F49">
        <w:rPr>
          <w:rFonts w:ascii="Times New Roman" w:hAnsi="Times New Roman" w:cs="Times New Roman"/>
          <w:b/>
          <w:sz w:val="26"/>
          <w:szCs w:val="26"/>
        </w:rPr>
        <w:t>Дополните предложения необходимой информацией.</w:t>
      </w:r>
    </w:p>
    <w:p w:rsidR="00E85FFE" w:rsidRPr="00E85FFE" w:rsidRDefault="00E85FFE" w:rsidP="00B43F49">
      <w:pPr>
        <w:pStyle w:val="a3"/>
        <w:ind w:firstLine="708"/>
        <w:jc w:val="both"/>
        <w:rPr>
          <w:rFonts w:ascii="Times New Roman" w:hAnsi="Times New Roman" w:cs="Times New Roman"/>
          <w:sz w:val="26"/>
          <w:szCs w:val="26"/>
        </w:rPr>
      </w:pPr>
      <w:r w:rsidRPr="00E85FFE">
        <w:rPr>
          <w:rFonts w:ascii="Times New Roman" w:hAnsi="Times New Roman" w:cs="Times New Roman"/>
          <w:sz w:val="26"/>
          <w:szCs w:val="26"/>
        </w:rPr>
        <w:t>1. Балты, как и славяне, происходили от….</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2. Восточные балты, или, как их еще называют, …племена, жили в Прибалтике по берегам рек…, Западная Двина, Вилия. К ним относилось и племя….</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3. На Балтийском побережье находится крупнейшее месторождение…, который справедливо называли «северным золотом».</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4. Тысячи лет жили балты на территории Беларуси. Во второй половине …-го тысячелетия н. э. на смену балтам пришли….</w:t>
      </w:r>
    </w:p>
    <w:p w:rsidR="00E85FFE" w:rsidRPr="00E85FFE" w:rsidRDefault="00E85FFE" w:rsidP="00B43F49">
      <w:pPr>
        <w:pStyle w:val="a3"/>
        <w:ind w:firstLine="708"/>
        <w:jc w:val="both"/>
        <w:rPr>
          <w:rFonts w:ascii="Times New Roman" w:hAnsi="Times New Roman" w:cs="Times New Roman"/>
          <w:sz w:val="26"/>
          <w:szCs w:val="26"/>
        </w:rPr>
      </w:pPr>
      <w:r w:rsidRPr="00E85FFE">
        <w:rPr>
          <w:rFonts w:ascii="Times New Roman" w:hAnsi="Times New Roman" w:cs="Times New Roman"/>
          <w:sz w:val="26"/>
          <w:szCs w:val="26"/>
        </w:rPr>
        <w:t>5. …. — это та территория, которую первоначально населял тот или иной народ.</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6. Славяне в последние века до нашей эры и в начале нашей эры занимали территорию между Западным… и средним течением…. Северной границей их расселения была река….</w:t>
      </w:r>
    </w:p>
    <w:p w:rsidR="00E85FFE" w:rsidRPr="00E85FFE" w:rsidRDefault="00E85FFE" w:rsidP="00B43F49">
      <w:pPr>
        <w:pStyle w:val="a3"/>
        <w:ind w:firstLine="708"/>
        <w:jc w:val="both"/>
        <w:rPr>
          <w:rFonts w:ascii="Times New Roman" w:hAnsi="Times New Roman" w:cs="Times New Roman"/>
          <w:sz w:val="26"/>
          <w:szCs w:val="26"/>
        </w:rPr>
      </w:pPr>
      <w:r w:rsidRPr="00E85FFE">
        <w:rPr>
          <w:rFonts w:ascii="Times New Roman" w:hAnsi="Times New Roman" w:cs="Times New Roman"/>
          <w:sz w:val="26"/>
          <w:szCs w:val="26"/>
        </w:rPr>
        <w:t>7. Только в … в. славяне стали известны под своим собственным именем.</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8. Славяне уже поделились на отдельные группы. Одна — …. — проживала западнее Днестра, возле Дуная. Другая — … — разместилась на землях от Днестра до Днепра.</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9. Существует мнение, что славянами были …. Они жили где-то на юге современной Беларуси. Рассказывали, что эти… раз в год на несколько дней превращались в волков. Легенды об оборотнях и позднее были распространены на белорусской земле.</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10. На юге Беларуси лучше всего исследованы славянские поселения в городе… на реке Припять и возле деревни… Столинского района на реке Горынь.</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11. Славяне находились на более высоком уровне общественного развития. Поэтому балты заимствовали лучшее, что видели у своих соседей. Произошла… балтов.</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12. … были самым крупным восточнославянским союзом племен. Они жили в верховьях … и Западной Двины.</w:t>
      </w:r>
    </w:p>
    <w:p w:rsidR="00E85FFE" w:rsidRPr="00E85FFE" w:rsidRDefault="00E85FFE" w:rsidP="00B43F49">
      <w:pPr>
        <w:pStyle w:val="a3"/>
        <w:ind w:firstLine="708"/>
        <w:jc w:val="both"/>
        <w:rPr>
          <w:rFonts w:ascii="Times New Roman" w:hAnsi="Times New Roman" w:cs="Times New Roman"/>
          <w:sz w:val="26"/>
          <w:szCs w:val="26"/>
        </w:rPr>
      </w:pPr>
      <w:r w:rsidRPr="00E85FFE">
        <w:rPr>
          <w:rFonts w:ascii="Times New Roman" w:hAnsi="Times New Roman" w:cs="Times New Roman"/>
          <w:sz w:val="26"/>
          <w:szCs w:val="26"/>
        </w:rPr>
        <w:t>13. Всю северную часть современной Беларуси заселяли полоцкие…, или …..</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14. Одной из наиболее важных особенностей… было погребение ими умерших в длинных курганах. В народе их называли «….».</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15. Весь юг Беларуси со временем занял еще один восточнославянский союз племен — …. Сначала они поселились в среднем течении …., в болотистой местности.</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16. Часть дреговичей расселилась на Брестчине. Сюда с юга двигались и …. Восточнославянский союз племен ….был очень близок к дреговичам.</w:t>
      </w:r>
    </w:p>
    <w:p w:rsidR="00E85FFE" w:rsidRPr="00E85FFE" w:rsidRDefault="00E85FFE" w:rsidP="00B43F49">
      <w:pPr>
        <w:pStyle w:val="a3"/>
        <w:ind w:firstLine="708"/>
        <w:jc w:val="both"/>
        <w:rPr>
          <w:rFonts w:ascii="Times New Roman" w:hAnsi="Times New Roman" w:cs="Times New Roman"/>
          <w:sz w:val="26"/>
          <w:szCs w:val="26"/>
        </w:rPr>
      </w:pPr>
      <w:r w:rsidRPr="00E85FFE">
        <w:rPr>
          <w:rFonts w:ascii="Times New Roman" w:hAnsi="Times New Roman" w:cs="Times New Roman"/>
          <w:sz w:val="26"/>
          <w:szCs w:val="26"/>
        </w:rPr>
        <w:t>17. Самым древним городом дреговичей был….</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18. Восточные земли Беларуси в Раннем средневековье заселяли…. В основном они жили вокруг реки Сож, текущей с севера на юг и впадающей в ….</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19. …. были подчинены князем Олегом в 885 г. Незадолго до этого он овладел …. Так было положено начало формированию …. государства.</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20. Согласно летописи, в … г. киевский князь Владимир Святославич отправил походом на радимичей своего воеводу по прозвищу Волчий Хвост. Тот победил радимичей на реке ….</w:t>
      </w:r>
    </w:p>
    <w:p w:rsidR="00E85FFE" w:rsidRPr="00E85FFE" w:rsidRDefault="00E85FFE" w:rsidP="00B43F49">
      <w:pPr>
        <w:pStyle w:val="a3"/>
        <w:ind w:firstLine="708"/>
        <w:jc w:val="both"/>
        <w:rPr>
          <w:rFonts w:ascii="Times New Roman" w:hAnsi="Times New Roman" w:cs="Times New Roman"/>
          <w:sz w:val="26"/>
          <w:szCs w:val="26"/>
        </w:rPr>
      </w:pPr>
      <w:r w:rsidRPr="00E85FFE">
        <w:rPr>
          <w:rFonts w:ascii="Times New Roman" w:hAnsi="Times New Roman" w:cs="Times New Roman"/>
          <w:sz w:val="26"/>
          <w:szCs w:val="26"/>
        </w:rPr>
        <w:t>21. Все восточнославянские племена вошли в состав …. государства — Киевской Руси.</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22. … — это натуральная подать (мех, мед, продукты питания и т. д.), которую население обязано было ежегодно выплачивать в пользу верховной власти — князя.</w:t>
      </w:r>
    </w:p>
    <w:p w:rsidR="00E85FFE" w:rsidRPr="00E85FFE" w:rsidRDefault="00E85FFE" w:rsidP="00B43F49">
      <w:pPr>
        <w:pStyle w:val="a3"/>
        <w:ind w:firstLine="708"/>
        <w:jc w:val="both"/>
        <w:rPr>
          <w:rFonts w:ascii="Times New Roman" w:hAnsi="Times New Roman" w:cs="Times New Roman"/>
          <w:sz w:val="26"/>
          <w:szCs w:val="26"/>
        </w:rPr>
      </w:pPr>
      <w:r w:rsidRPr="00E85FFE">
        <w:rPr>
          <w:rFonts w:ascii="Times New Roman" w:hAnsi="Times New Roman" w:cs="Times New Roman"/>
          <w:sz w:val="26"/>
          <w:szCs w:val="26"/>
        </w:rPr>
        <w:lastRenderedPageBreak/>
        <w:t>23. Мужчины одного племени составляли в случае необходимости военное….</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24. Требовалась сильная организация, чтобы противостоять врагам. В результате внешняя военная опасность стала одной из причин создания ….</w:t>
      </w:r>
    </w:p>
    <w:p w:rsidR="00E85FFE" w:rsidRPr="00E85FFE" w:rsidRDefault="00E85FFE" w:rsidP="00B43F49">
      <w:pPr>
        <w:pStyle w:val="a3"/>
        <w:ind w:firstLine="708"/>
        <w:jc w:val="both"/>
        <w:rPr>
          <w:rFonts w:ascii="Times New Roman" w:hAnsi="Times New Roman" w:cs="Times New Roman"/>
          <w:sz w:val="26"/>
          <w:szCs w:val="26"/>
        </w:rPr>
      </w:pPr>
      <w:r w:rsidRPr="00E85FFE">
        <w:rPr>
          <w:rFonts w:ascii="Times New Roman" w:hAnsi="Times New Roman" w:cs="Times New Roman"/>
          <w:sz w:val="26"/>
          <w:szCs w:val="26"/>
        </w:rPr>
        <w:t>25. Все важные дела в славянском племени решались на народном собрании — ….</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26. Славянские союзы племен, в которых существовала княжеская власть, в летописи называются....</w:t>
      </w:r>
    </w:p>
    <w:p w:rsidR="00E85FFE" w:rsidRPr="00E85FFE" w:rsidRDefault="00E85FFE" w:rsidP="00B43F49">
      <w:pPr>
        <w:pStyle w:val="a3"/>
        <w:ind w:firstLine="708"/>
        <w:jc w:val="both"/>
        <w:rPr>
          <w:rFonts w:ascii="Times New Roman" w:hAnsi="Times New Roman" w:cs="Times New Roman"/>
          <w:sz w:val="26"/>
          <w:szCs w:val="26"/>
        </w:rPr>
      </w:pPr>
      <w:r w:rsidRPr="00E85FFE">
        <w:rPr>
          <w:rFonts w:ascii="Times New Roman" w:hAnsi="Times New Roman" w:cs="Times New Roman"/>
          <w:sz w:val="26"/>
          <w:szCs w:val="26"/>
        </w:rPr>
        <w:t>27. Согласно летописи, племенное княжение было у кривичей-полочан и ….</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 xml:space="preserve">28. У полочан во второй половине </w:t>
      </w:r>
      <w:r w:rsidRPr="00E85FFE">
        <w:rPr>
          <w:rFonts w:ascii="Times New Roman" w:hAnsi="Times New Roman" w:cs="Times New Roman"/>
          <w:sz w:val="26"/>
          <w:szCs w:val="26"/>
          <w:lang w:val="en-US"/>
        </w:rPr>
        <w:t>X</w:t>
      </w:r>
      <w:r w:rsidRPr="00E85FFE">
        <w:rPr>
          <w:rFonts w:ascii="Times New Roman" w:hAnsi="Times New Roman" w:cs="Times New Roman"/>
          <w:sz w:val="26"/>
          <w:szCs w:val="26"/>
        </w:rPr>
        <w:t xml:space="preserve"> в. был свой князь. Его звали …. Летопись утверждает, что он пришел «из-за …». Возможно, он, как и …, был скандинавом-варягом.</w:t>
      </w:r>
    </w:p>
    <w:p w:rsidR="00E85FFE" w:rsidRPr="00E85FFE" w:rsidRDefault="00E85FFE" w:rsidP="00E85FFE">
      <w:pPr>
        <w:pStyle w:val="a3"/>
        <w:jc w:val="both"/>
        <w:rPr>
          <w:rFonts w:ascii="Times New Roman" w:hAnsi="Times New Roman" w:cs="Times New Roman"/>
          <w:sz w:val="26"/>
          <w:szCs w:val="26"/>
        </w:rPr>
      </w:pPr>
    </w:p>
    <w:p w:rsidR="00E85FFE" w:rsidRPr="00B43F49" w:rsidRDefault="00E85FFE" w:rsidP="00B43F49">
      <w:pPr>
        <w:pStyle w:val="a3"/>
        <w:ind w:firstLine="708"/>
        <w:jc w:val="both"/>
        <w:rPr>
          <w:rFonts w:ascii="Times New Roman" w:hAnsi="Times New Roman" w:cs="Times New Roman"/>
          <w:b/>
          <w:sz w:val="26"/>
          <w:szCs w:val="26"/>
        </w:rPr>
      </w:pPr>
      <w:r w:rsidRPr="00B43F49">
        <w:rPr>
          <w:rFonts w:ascii="Times New Roman" w:hAnsi="Times New Roman" w:cs="Times New Roman"/>
          <w:b/>
          <w:sz w:val="26"/>
          <w:szCs w:val="26"/>
        </w:rPr>
        <w:t>Тема: «Государственность восточных славян»</w:t>
      </w:r>
    </w:p>
    <w:p w:rsidR="00E85FFE" w:rsidRPr="00E85FFE" w:rsidRDefault="00E85FFE" w:rsidP="00E85FFE">
      <w:pPr>
        <w:pStyle w:val="a3"/>
        <w:jc w:val="both"/>
        <w:rPr>
          <w:rFonts w:ascii="Times New Roman" w:hAnsi="Times New Roman" w:cs="Times New Roman"/>
          <w:sz w:val="26"/>
          <w:szCs w:val="26"/>
        </w:rPr>
      </w:pPr>
    </w:p>
    <w:p w:rsidR="00E85FFE" w:rsidRPr="00B43F49" w:rsidRDefault="00E85FFE" w:rsidP="00B43F49">
      <w:pPr>
        <w:pStyle w:val="a3"/>
        <w:ind w:firstLine="708"/>
        <w:jc w:val="both"/>
        <w:rPr>
          <w:rFonts w:ascii="Times New Roman" w:hAnsi="Times New Roman" w:cs="Times New Roman"/>
          <w:b/>
          <w:sz w:val="26"/>
          <w:szCs w:val="26"/>
        </w:rPr>
      </w:pPr>
      <w:r w:rsidRPr="00B43F49">
        <w:rPr>
          <w:rFonts w:ascii="Times New Roman" w:hAnsi="Times New Roman" w:cs="Times New Roman"/>
          <w:b/>
          <w:sz w:val="26"/>
          <w:szCs w:val="26"/>
        </w:rPr>
        <w:t>Дополните предложения необходимой информацией.</w:t>
      </w:r>
    </w:p>
    <w:p w:rsidR="00E85FFE" w:rsidRPr="00E85FFE" w:rsidRDefault="00E85FFE" w:rsidP="00B43F49">
      <w:pPr>
        <w:pStyle w:val="a3"/>
        <w:ind w:firstLine="708"/>
        <w:jc w:val="both"/>
        <w:rPr>
          <w:rFonts w:ascii="Times New Roman" w:hAnsi="Times New Roman" w:cs="Times New Roman"/>
          <w:sz w:val="26"/>
          <w:szCs w:val="26"/>
        </w:rPr>
      </w:pPr>
      <w:r w:rsidRPr="00E85FFE">
        <w:rPr>
          <w:rFonts w:ascii="Times New Roman" w:hAnsi="Times New Roman" w:cs="Times New Roman"/>
          <w:sz w:val="26"/>
          <w:szCs w:val="26"/>
        </w:rPr>
        <w:t>1. Преемник Рюрика князь …— создатель Древнерусского государства.</w:t>
      </w:r>
    </w:p>
    <w:p w:rsidR="00E85FFE" w:rsidRPr="00E85FFE" w:rsidRDefault="00E85FFE" w:rsidP="00B43F49">
      <w:pPr>
        <w:pStyle w:val="a3"/>
        <w:ind w:firstLine="708"/>
        <w:jc w:val="both"/>
        <w:rPr>
          <w:rFonts w:ascii="Times New Roman" w:hAnsi="Times New Roman" w:cs="Times New Roman"/>
          <w:sz w:val="26"/>
          <w:szCs w:val="26"/>
        </w:rPr>
      </w:pPr>
      <w:r w:rsidRPr="00E85FFE">
        <w:rPr>
          <w:rFonts w:ascii="Times New Roman" w:hAnsi="Times New Roman" w:cs="Times New Roman"/>
          <w:sz w:val="26"/>
          <w:szCs w:val="26"/>
        </w:rPr>
        <w:t>2. Где-то в середине … в. Киеву были подчинены и дреговичи.</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3. Одному из своих сыновей —…— киевский князь Владимир отдал власть в Полоцке. С того времени —…г. — берет начало Полоцкое княжество, в котором правила собственная княжеская династия.</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4. На землях дреговичей возникло … княжество, долгое время находившееся под властью … князя.</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5. Земли радимичей непосредственно подчинялись…, а затем оказались в составе Черниговского и частично … княжеств.</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6. Все древнерусские княжества связывала единая … организация. Она образовалась после принятия в качестве государственной религии Киевской Руси христианства в … г. Ее руководитель —…— находился в Киеве.</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7. В IX – XIII вв. существовала восточнославянская общность, которую иногда называют древнерусской….</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8. Полоцк был центром самого могущественного на белорусских землях Полоцкого княжества. В летописях такое государственное образование известно под названием «…».</w:t>
      </w:r>
    </w:p>
    <w:p w:rsidR="00E85FFE" w:rsidRPr="00E85FFE" w:rsidRDefault="00E85FFE" w:rsidP="00B43F49">
      <w:pPr>
        <w:pStyle w:val="a3"/>
        <w:ind w:firstLine="708"/>
        <w:jc w:val="both"/>
        <w:rPr>
          <w:rFonts w:ascii="Times New Roman" w:hAnsi="Times New Roman" w:cs="Times New Roman"/>
          <w:sz w:val="26"/>
          <w:szCs w:val="26"/>
        </w:rPr>
      </w:pPr>
      <w:r w:rsidRPr="00E85FFE">
        <w:rPr>
          <w:rFonts w:ascii="Times New Roman" w:hAnsi="Times New Roman" w:cs="Times New Roman"/>
          <w:sz w:val="26"/>
          <w:szCs w:val="26"/>
        </w:rPr>
        <w:t>9….— сухопутные торговые пути, соединявшие две реки.</w:t>
      </w:r>
    </w:p>
    <w:p w:rsidR="00E85FFE" w:rsidRPr="00E85FFE" w:rsidRDefault="00E85FFE" w:rsidP="00B43F49">
      <w:pPr>
        <w:pStyle w:val="a3"/>
        <w:ind w:firstLine="708"/>
        <w:jc w:val="both"/>
        <w:rPr>
          <w:rFonts w:ascii="Times New Roman" w:hAnsi="Times New Roman" w:cs="Times New Roman"/>
          <w:sz w:val="26"/>
          <w:szCs w:val="26"/>
        </w:rPr>
      </w:pPr>
      <w:r w:rsidRPr="00E85FFE">
        <w:rPr>
          <w:rFonts w:ascii="Times New Roman" w:hAnsi="Times New Roman" w:cs="Times New Roman"/>
          <w:sz w:val="26"/>
          <w:szCs w:val="26"/>
        </w:rPr>
        <w:t>10. В … г. князь Брячислав со своим войском напал на Новгород.</w:t>
      </w:r>
    </w:p>
    <w:p w:rsidR="00E85FFE" w:rsidRPr="00E85FFE" w:rsidRDefault="00E85FFE" w:rsidP="00B43F49">
      <w:pPr>
        <w:pStyle w:val="a3"/>
        <w:ind w:firstLine="708"/>
        <w:jc w:val="both"/>
        <w:rPr>
          <w:rFonts w:ascii="Times New Roman" w:hAnsi="Times New Roman" w:cs="Times New Roman"/>
          <w:sz w:val="26"/>
          <w:szCs w:val="26"/>
        </w:rPr>
      </w:pPr>
      <w:r w:rsidRPr="00E85FFE">
        <w:rPr>
          <w:rFonts w:ascii="Times New Roman" w:hAnsi="Times New Roman" w:cs="Times New Roman"/>
          <w:sz w:val="26"/>
          <w:szCs w:val="26"/>
        </w:rPr>
        <w:t>11. Ярослав отдал Брячиславу города Витебск и…, где проходили…..</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12. Зимой 1067 г. с большим войском сыновья Ярослава Мудрого появились под …— городом Полоцкой земли, захватили и разрушили его.</w:t>
      </w:r>
    </w:p>
    <w:p w:rsidR="00E85FFE" w:rsidRPr="00E85FFE" w:rsidRDefault="00E85FFE" w:rsidP="00B43F49">
      <w:pPr>
        <w:pStyle w:val="a3"/>
        <w:ind w:firstLine="708"/>
        <w:jc w:val="both"/>
        <w:rPr>
          <w:rFonts w:ascii="Times New Roman" w:hAnsi="Times New Roman" w:cs="Times New Roman"/>
          <w:sz w:val="26"/>
          <w:szCs w:val="26"/>
        </w:rPr>
      </w:pPr>
      <w:r w:rsidRPr="00E85FFE">
        <w:rPr>
          <w:rFonts w:ascii="Times New Roman" w:hAnsi="Times New Roman" w:cs="Times New Roman"/>
          <w:sz w:val="26"/>
          <w:szCs w:val="26"/>
        </w:rPr>
        <w:t>13. Всеслав Чародей был на престоле в …семь месяцев, затем вернулся в....</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14. В Полоцке Всеслав Чародей построил новый мощный замок и величественный … ....</w:t>
      </w:r>
    </w:p>
    <w:p w:rsidR="00E85FFE" w:rsidRPr="00E85FFE" w:rsidRDefault="00E85FFE" w:rsidP="00B43F49">
      <w:pPr>
        <w:pStyle w:val="a3"/>
        <w:ind w:firstLine="708"/>
        <w:jc w:val="both"/>
        <w:rPr>
          <w:rFonts w:ascii="Times New Roman" w:hAnsi="Times New Roman" w:cs="Times New Roman"/>
          <w:sz w:val="26"/>
          <w:szCs w:val="26"/>
        </w:rPr>
      </w:pPr>
      <w:r w:rsidRPr="00E85FFE">
        <w:rPr>
          <w:rFonts w:ascii="Times New Roman" w:hAnsi="Times New Roman" w:cs="Times New Roman"/>
          <w:sz w:val="26"/>
          <w:szCs w:val="26"/>
        </w:rPr>
        <w:t>15. Обособленные княжества в летописях называются…..</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16. Первой причиной раздробленности было то, что хозяйство имело ….характер. Второй причиной раздробленности было возникновение частного … и усиление….</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 xml:space="preserve">17. Период раздробленности и непрерывных междоусобных войн между отдельными князьями начинается в … в. </w:t>
      </w:r>
    </w:p>
    <w:p w:rsidR="00E85FFE" w:rsidRPr="00E85FFE" w:rsidRDefault="00E85FFE" w:rsidP="00B43F49">
      <w:pPr>
        <w:pStyle w:val="a3"/>
        <w:ind w:firstLine="708"/>
        <w:jc w:val="both"/>
        <w:rPr>
          <w:rFonts w:ascii="Times New Roman" w:hAnsi="Times New Roman" w:cs="Times New Roman"/>
          <w:sz w:val="26"/>
          <w:szCs w:val="26"/>
        </w:rPr>
      </w:pPr>
      <w:r w:rsidRPr="00E85FFE">
        <w:rPr>
          <w:rFonts w:ascii="Times New Roman" w:hAnsi="Times New Roman" w:cs="Times New Roman"/>
          <w:sz w:val="26"/>
          <w:szCs w:val="26"/>
        </w:rPr>
        <w:t>18. В 1101 г. в Менском княжестве стал княжить сын Всеслава….</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19. В 1116 г. менский князь разграбил часть … княжества и, чтобы ослабить его, сжег город….</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20. В … г. киевский князь Мстислав организовал поход на Полоцкую землю, в котором участвовало семь русских князей со своими дружинами.</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lastRenderedPageBreak/>
        <w:t>21. В 1129 г. Мстиславу удалось захватить в плен непокорных полоцких князей вместе с семьями и выслать их в….</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22. Дружина и … во главе с князем были главной силой, защищавшей княжество от внешней опасности.</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23. бояре, «княжьи мужи», гридни входили в … дружину, которая играла важную роль в управлении… .</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24. Важную роль и в жизни Полоцка и других городов белорусских земель  играло…, которое могло свергать и назначать…, заключать … с другими городами и государствами.</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25. Туров размещался в бассейне Припяти на Припятско-… торговом пути из …в Польшу.</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26. После смерти Владимира в 1015 г. туровский князь … стал великим князем киевским.</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27. Туровские князья в XI в. занимали … престол в…, что свидетельствует о тесных отношениях Турова с….</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28. В 1157 г. туровскому князю…, удалось отстоять независимость Туровского княжества.</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29. В 1097 г. впервые упоминается в летописи  один из городов Белорусского Полесья –…, который через столетие возвысится над Туровом.</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30. Наиболее значительным городом в землях радимичей был Гомель. Впервые в летописи он упоминается в … г. На территории расселения радимичей в пределах Беларуси возникли небольшие города: …, Пропошеск (или Прупой, ныне Славгород), …, Чечерск.</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31. В XI в. земля радимичей входила в состав … княжества. В начале XII в. северная часть Посожья с городами Мстиславль, …, Пропошеск отошла в состав …. княжества. Южная часть Посожья с городами Гомель, …, позже Речица вошла в состав … княжества.</w:t>
      </w:r>
    </w:p>
    <w:p w:rsidR="00E85FFE" w:rsidRPr="00E85FFE" w:rsidRDefault="00E85FFE" w:rsidP="00B43F49">
      <w:pPr>
        <w:pStyle w:val="a3"/>
        <w:ind w:firstLine="708"/>
        <w:jc w:val="both"/>
        <w:rPr>
          <w:rFonts w:ascii="Times New Roman" w:hAnsi="Times New Roman" w:cs="Times New Roman"/>
          <w:sz w:val="26"/>
          <w:szCs w:val="26"/>
        </w:rPr>
      </w:pPr>
      <w:r w:rsidRPr="00E85FFE">
        <w:rPr>
          <w:rFonts w:ascii="Times New Roman" w:hAnsi="Times New Roman" w:cs="Times New Roman"/>
          <w:sz w:val="26"/>
          <w:szCs w:val="26"/>
        </w:rPr>
        <w:t xml:space="preserve">32. В XII в. города радимичей Гомель и …стали столицами отдельных княжеств. </w:t>
      </w:r>
    </w:p>
    <w:p w:rsidR="00E85FFE" w:rsidRPr="00E85FFE" w:rsidRDefault="00E85FFE" w:rsidP="00B43F49">
      <w:pPr>
        <w:pStyle w:val="a3"/>
        <w:ind w:firstLine="708"/>
        <w:jc w:val="both"/>
        <w:rPr>
          <w:rFonts w:ascii="Times New Roman" w:hAnsi="Times New Roman" w:cs="Times New Roman"/>
          <w:sz w:val="26"/>
          <w:szCs w:val="26"/>
        </w:rPr>
      </w:pPr>
      <w:r w:rsidRPr="00E85FFE">
        <w:rPr>
          <w:rFonts w:ascii="Times New Roman" w:hAnsi="Times New Roman" w:cs="Times New Roman"/>
          <w:sz w:val="26"/>
          <w:szCs w:val="26"/>
        </w:rPr>
        <w:t>33. На Берестейщине возникли города: (Брест), … , Кобрин, … с их волостями.</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34. Первое летописное сообщение о Берестье относится к … г. Неоднократно киевские князья воевали из-за него с… .</w:t>
      </w:r>
    </w:p>
    <w:p w:rsidR="00E85FFE" w:rsidRPr="00E85FFE" w:rsidRDefault="00E85FFE" w:rsidP="00B43F49">
      <w:pPr>
        <w:pStyle w:val="a3"/>
        <w:ind w:firstLine="708"/>
        <w:jc w:val="both"/>
        <w:rPr>
          <w:rFonts w:ascii="Times New Roman" w:hAnsi="Times New Roman" w:cs="Times New Roman"/>
          <w:sz w:val="26"/>
          <w:szCs w:val="26"/>
        </w:rPr>
      </w:pPr>
      <w:r w:rsidRPr="00E85FFE">
        <w:rPr>
          <w:rFonts w:ascii="Times New Roman" w:hAnsi="Times New Roman" w:cs="Times New Roman"/>
          <w:sz w:val="26"/>
          <w:szCs w:val="26"/>
        </w:rPr>
        <w:t>35. С 1199 г. Берестье находилось в составе …. княжества.</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36. Самыми древними городами Понёманья являются Новогородок (Новагродок, ныне Новогрудок) и … . Они возникли в конце X в. Почти одновременно с ними была основана… . В XI в. возник город….</w:t>
      </w:r>
    </w:p>
    <w:p w:rsidR="00E85FFE" w:rsidRPr="00E85FFE" w:rsidRDefault="00E85FFE" w:rsidP="00B43F49">
      <w:pPr>
        <w:pStyle w:val="a3"/>
        <w:ind w:firstLine="708"/>
        <w:jc w:val="both"/>
        <w:rPr>
          <w:rFonts w:ascii="Times New Roman" w:hAnsi="Times New Roman" w:cs="Times New Roman"/>
          <w:sz w:val="26"/>
          <w:szCs w:val="26"/>
        </w:rPr>
      </w:pPr>
      <w:r w:rsidRPr="00E85FFE">
        <w:rPr>
          <w:rFonts w:ascii="Times New Roman" w:hAnsi="Times New Roman" w:cs="Times New Roman"/>
          <w:sz w:val="26"/>
          <w:szCs w:val="26"/>
        </w:rPr>
        <w:t>37. В Городне в XII в. были построены … каменные церкви и …дворец.</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38. …. в начале XII в. также стал застраиваться богатыми домами. Некоторые из них были двухэтажными, с застекленными окнами, а отдельные украшались фресками.</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39. первое упоминание в письменных исторических источниках о Литве относится к … г.</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40. Восточные балты, или … , не вошли в состав Древнерусского государства. Но они должны были платить дань …. князьям, а в период раздробленности — Новгороду Великому и….</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41. Одна группа родственных балтских племен объединилась во главе с князем и стала называться аукштайтами. Второе подобное объединение получило название «…».</w:t>
      </w:r>
    </w:p>
    <w:p w:rsidR="00E85FFE" w:rsidRPr="00E85FFE" w:rsidRDefault="00E85FFE" w:rsidP="00E85FFE">
      <w:pPr>
        <w:pStyle w:val="a3"/>
        <w:jc w:val="both"/>
        <w:rPr>
          <w:rFonts w:ascii="Times New Roman" w:hAnsi="Times New Roman" w:cs="Times New Roman"/>
          <w:sz w:val="26"/>
          <w:szCs w:val="26"/>
        </w:rPr>
      </w:pPr>
    </w:p>
    <w:p w:rsidR="00E85FFE" w:rsidRPr="00B43F49" w:rsidRDefault="00E85FFE" w:rsidP="00B43F49">
      <w:pPr>
        <w:pStyle w:val="a3"/>
        <w:ind w:firstLine="708"/>
        <w:jc w:val="both"/>
        <w:rPr>
          <w:rFonts w:ascii="Times New Roman" w:hAnsi="Times New Roman" w:cs="Times New Roman"/>
          <w:b/>
          <w:sz w:val="26"/>
          <w:szCs w:val="26"/>
        </w:rPr>
      </w:pPr>
      <w:r w:rsidRPr="00B43F49">
        <w:rPr>
          <w:rFonts w:ascii="Times New Roman" w:hAnsi="Times New Roman" w:cs="Times New Roman"/>
          <w:b/>
          <w:sz w:val="26"/>
          <w:szCs w:val="26"/>
        </w:rPr>
        <w:t>Тема: «Образование ВКЛ»</w:t>
      </w:r>
    </w:p>
    <w:p w:rsidR="00E85FFE" w:rsidRPr="00E85FFE" w:rsidRDefault="00E85FFE" w:rsidP="00E85FFE">
      <w:pPr>
        <w:pStyle w:val="a3"/>
        <w:jc w:val="both"/>
        <w:rPr>
          <w:rFonts w:ascii="Times New Roman" w:hAnsi="Times New Roman" w:cs="Times New Roman"/>
          <w:sz w:val="26"/>
          <w:szCs w:val="26"/>
        </w:rPr>
      </w:pPr>
    </w:p>
    <w:p w:rsidR="00E85FFE" w:rsidRPr="00B43F49" w:rsidRDefault="00E85FFE" w:rsidP="00B43F49">
      <w:pPr>
        <w:pStyle w:val="a3"/>
        <w:ind w:firstLine="708"/>
        <w:jc w:val="both"/>
        <w:rPr>
          <w:rFonts w:ascii="Times New Roman" w:hAnsi="Times New Roman" w:cs="Times New Roman"/>
          <w:b/>
          <w:sz w:val="26"/>
          <w:szCs w:val="26"/>
        </w:rPr>
      </w:pPr>
      <w:r w:rsidRPr="00B43F49">
        <w:rPr>
          <w:rFonts w:ascii="Times New Roman" w:hAnsi="Times New Roman" w:cs="Times New Roman"/>
          <w:b/>
          <w:sz w:val="26"/>
          <w:szCs w:val="26"/>
        </w:rPr>
        <w:t>Дополните предложения необходимой информацией.</w:t>
      </w:r>
    </w:p>
    <w:p w:rsidR="00E85FFE" w:rsidRPr="00E85FFE" w:rsidRDefault="00E85FFE" w:rsidP="00E85FFE">
      <w:pPr>
        <w:pStyle w:val="a3"/>
        <w:jc w:val="both"/>
        <w:rPr>
          <w:rFonts w:ascii="Times New Roman" w:hAnsi="Times New Roman" w:cs="Times New Roman"/>
          <w:sz w:val="26"/>
          <w:szCs w:val="26"/>
        </w:rPr>
      </w:pP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 В XII—XIII вв. cлавяне и балты находились на различных уровнях развития. Славянские земли были более … . Здесь существовали богатые … с развитым ремеслом, давние традиции … организации.</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 xml:space="preserve">2. В XII—XIII вв. балты лишь вступили в стадию распада … строя и формирования … </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3. В XIII в. в результате сложились условия для более тесного балто-славянского союза, в котором белорусские княжества хотели использовать в своих целях … силу балтов, а балты — получить доступ к … и … выгодам, которые имелись у белорусских княжеств.</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4. Сближение славянского и балтского населения позволяло объединиться для борьбы как с … , так и с … .</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5. Жемайты населяли Нижнее Понеманье около … моря. …  проживали в Среднем и Верхнем … , в том числе и на территории современной Гродненской области. Один из районов Аукштайтии — … — стал центром объединения балтских племен.</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6. Верхнее и Среднее … стали ядром образования … -славянского государства — Великого княжества Литовского.</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7. Верхнее Понеманье в XII—XIII вв. было зоной проживания смешанного … населения.</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8. Самыми древними городами Понеманья являются …, …, …. Они возникли в конце X—XI в.</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9. Долгое время города Верхнего Понеманья находились под властью … , а потом …  князей. В XII—XIII вв. они являлись центрами … княжеств, где правили свои князья.</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10. В Верхнем Понеманье в XII — первой половине XIII в. существовали Гродненское, Новогрудское, … княжества.</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11. До XIII в. у литовцев не было городов и … , но уже имелось деление на знать и простой .. , существовало неразвитое рабство.</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12. В 1236 г. литовцами было нанесено сокрушительное поражение рыцарям Ордена … . После этого Орден уже не мог самостоятельно существовать и был присоединен к более сильному … ордену.</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13. С 1235 г. летописи сообщают о … , который смог подчинить себе других литовских правителей и стал великим князем.</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14. Одновременно с ростом … активности Литвы происходило … возвышение Новогрудского княжества.</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15. Крестоносцев особенно привлекала … , которая находилась между прусскими и ливонскими землями … ордена.</w:t>
      </w:r>
    </w:p>
    <w:p w:rsidR="00E85FFE" w:rsidRPr="00E85FFE" w:rsidRDefault="00E85FFE" w:rsidP="00B43F49">
      <w:pPr>
        <w:pStyle w:val="a3"/>
        <w:ind w:firstLine="708"/>
        <w:jc w:val="both"/>
        <w:rPr>
          <w:rFonts w:ascii="Times New Roman" w:hAnsi="Times New Roman" w:cs="Times New Roman"/>
          <w:sz w:val="26"/>
          <w:szCs w:val="26"/>
        </w:rPr>
      </w:pPr>
      <w:r w:rsidRPr="00E85FFE">
        <w:rPr>
          <w:rFonts w:ascii="Times New Roman" w:hAnsi="Times New Roman" w:cs="Times New Roman"/>
          <w:sz w:val="26"/>
          <w:szCs w:val="26"/>
        </w:rPr>
        <w:t>16. Галицко-волынские же князья претендовали на … землю.</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17. Миндовг принял … , а в … г. короновался в Новогрудке королевской короной, которую прислал ему … .</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18. Новогрудок вместе с Волковыском и Слонимом Миндовг передал сыну …  князя Роману Даниловичу на правах … зависимости.</w:t>
      </w:r>
    </w:p>
    <w:p w:rsidR="00E85FFE" w:rsidRPr="00E85FFE" w:rsidRDefault="00E85FFE" w:rsidP="00B43F49">
      <w:pPr>
        <w:pStyle w:val="a3"/>
        <w:ind w:firstLine="708"/>
        <w:jc w:val="both"/>
        <w:rPr>
          <w:rFonts w:ascii="Times New Roman" w:hAnsi="Times New Roman" w:cs="Times New Roman"/>
          <w:sz w:val="26"/>
          <w:szCs w:val="26"/>
        </w:rPr>
      </w:pPr>
      <w:r w:rsidRPr="00E85FFE">
        <w:rPr>
          <w:rFonts w:ascii="Times New Roman" w:hAnsi="Times New Roman" w:cs="Times New Roman"/>
          <w:sz w:val="26"/>
          <w:szCs w:val="26"/>
        </w:rPr>
        <w:t>19. В …  г. силы жемайтов наголову разбили … в битве около озера Дурбе.</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20. Сын Миндовга … (1264 – 1266 гг.), опираясь на … князей, он подчинил себе сначала Новогрудок, а затем при поддержке новогрудчан … и расправился с убийцами отца.</w:t>
      </w:r>
    </w:p>
    <w:p w:rsidR="00E85FFE" w:rsidRPr="00E85FFE" w:rsidRDefault="00E85FFE" w:rsidP="00B43F49">
      <w:pPr>
        <w:pStyle w:val="a3"/>
        <w:ind w:firstLine="708"/>
        <w:jc w:val="both"/>
        <w:rPr>
          <w:rFonts w:ascii="Times New Roman" w:hAnsi="Times New Roman" w:cs="Times New Roman"/>
          <w:sz w:val="26"/>
          <w:szCs w:val="26"/>
        </w:rPr>
      </w:pPr>
      <w:r w:rsidRPr="00E85FFE">
        <w:rPr>
          <w:rFonts w:ascii="Times New Roman" w:hAnsi="Times New Roman" w:cs="Times New Roman"/>
          <w:sz w:val="26"/>
          <w:szCs w:val="26"/>
        </w:rPr>
        <w:t>21. После смерти Шварна в …  г. управление государством перешло в руки … .</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22. В конце ХШ в. великим князем стал … . Ему удалось достигнуть единства нового государства.</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lastRenderedPageBreak/>
        <w:t>23. Когда же в … г. Полоцкая земля ненадолго попала в подчинение к крестоносцам, полочане обратились к великому князю литовскому … за помощью в борьбе с немецкими рыцарями.</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24. Полоцкая земля оказалась в составе Великого княжества Литовского не в результате завоевания, а с согласия местного … и купечества.</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25. … князь Ярослав, не имевший сыновей, заключил договор с великим князем литовским Гедимином. По этому договору он отдавал свою дочь Марию замуж за сына Гедимина … . После смерти Ярослава в … г. Ольгерд стал княжить в … .</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26. Некоторые восточнославянские земли были присоединены к ВКЛ … путем. Уже в начале правления Гедимина конфликт с Галицко-Волынским княжеством привел к включению в состав ВКЛ … земли.</w:t>
      </w:r>
    </w:p>
    <w:p w:rsidR="00E85FFE" w:rsidRPr="00E85FFE" w:rsidRDefault="00E85FFE" w:rsidP="00B43F49">
      <w:pPr>
        <w:pStyle w:val="a3"/>
        <w:ind w:firstLine="708"/>
        <w:jc w:val="both"/>
        <w:rPr>
          <w:rFonts w:ascii="Times New Roman" w:hAnsi="Times New Roman" w:cs="Times New Roman"/>
          <w:sz w:val="26"/>
          <w:szCs w:val="26"/>
        </w:rPr>
      </w:pPr>
      <w:r w:rsidRPr="00E85FFE">
        <w:rPr>
          <w:rFonts w:ascii="Times New Roman" w:hAnsi="Times New Roman" w:cs="Times New Roman"/>
          <w:sz w:val="26"/>
          <w:szCs w:val="26"/>
        </w:rPr>
        <w:t xml:space="preserve">27. В 1359 г. Ольгердом было захвачено … княжество, принадлежавшее Смоленску. </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28. В … г. войско Ольгерда в битве на реке Синие Воды разбило …  войско. Это было первое крупное поражение … в Восточной Европе. В результате ВКЛ укрепило свою власть на большей части … земель.</w:t>
      </w:r>
    </w:p>
    <w:p w:rsidR="00E85FFE" w:rsidRPr="00E85FFE" w:rsidRDefault="00E85FFE" w:rsidP="00E85FFE">
      <w:pPr>
        <w:pStyle w:val="a3"/>
        <w:jc w:val="both"/>
        <w:rPr>
          <w:rFonts w:ascii="Times New Roman" w:hAnsi="Times New Roman" w:cs="Times New Roman"/>
          <w:sz w:val="26"/>
          <w:szCs w:val="26"/>
        </w:rPr>
      </w:pPr>
    </w:p>
    <w:p w:rsidR="00E85FFE" w:rsidRPr="00B43F49" w:rsidRDefault="00E85FFE" w:rsidP="00B43F49">
      <w:pPr>
        <w:pStyle w:val="a3"/>
        <w:ind w:firstLine="708"/>
        <w:jc w:val="both"/>
        <w:rPr>
          <w:rFonts w:ascii="Times New Roman" w:hAnsi="Times New Roman" w:cs="Times New Roman"/>
          <w:b/>
          <w:sz w:val="26"/>
          <w:szCs w:val="26"/>
        </w:rPr>
      </w:pPr>
      <w:r w:rsidRPr="00B43F49">
        <w:rPr>
          <w:rFonts w:ascii="Times New Roman" w:hAnsi="Times New Roman" w:cs="Times New Roman"/>
          <w:b/>
          <w:sz w:val="26"/>
          <w:szCs w:val="26"/>
        </w:rPr>
        <w:t>Тема: «ВКЛ в XIV в.»</w:t>
      </w:r>
    </w:p>
    <w:p w:rsidR="00E85FFE" w:rsidRPr="00E85FFE" w:rsidRDefault="00E85FFE" w:rsidP="00E85FFE">
      <w:pPr>
        <w:pStyle w:val="a3"/>
        <w:jc w:val="both"/>
        <w:rPr>
          <w:rFonts w:ascii="Times New Roman" w:hAnsi="Times New Roman" w:cs="Times New Roman"/>
          <w:sz w:val="26"/>
          <w:szCs w:val="26"/>
        </w:rPr>
      </w:pPr>
    </w:p>
    <w:p w:rsidR="00E85FFE" w:rsidRPr="00B43F49" w:rsidRDefault="00E85FFE" w:rsidP="00B43F49">
      <w:pPr>
        <w:pStyle w:val="a3"/>
        <w:ind w:firstLine="708"/>
        <w:jc w:val="both"/>
        <w:rPr>
          <w:rFonts w:ascii="Times New Roman" w:hAnsi="Times New Roman" w:cs="Times New Roman"/>
          <w:b/>
          <w:sz w:val="26"/>
          <w:szCs w:val="26"/>
        </w:rPr>
      </w:pPr>
      <w:r w:rsidRPr="00B43F49">
        <w:rPr>
          <w:rFonts w:ascii="Times New Roman" w:hAnsi="Times New Roman" w:cs="Times New Roman"/>
          <w:b/>
          <w:sz w:val="26"/>
          <w:szCs w:val="26"/>
        </w:rPr>
        <w:t>Дополните предложения необходимой информацией.</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 При ….(имя князя) большая часть современной территории Беларуси была уже в составе Великого княжества Литовского. Примерно 3/4 населения этого государства были «русьскими» людьми, как тогда называли … (народ).</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2. В … г. Гедимин перенес столицу государства в Вильно. О возросшей роли руководителя государства свидетельствовала смена его титула. Гедимин начал называть себя «королем … и …», «королем литовцев и многих …», причем под названием «русские», «русины» имелись в виду жители … земель.</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3. Гедимин не отдавал предпочтения ни православию, ни … . Он оставался .. . Такое отношение к религии в многоконфессиональном государстве содействовало его … , религиозному миру в нем.</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4. Гедимин оставил большое потомство, в том числе семь сыновей. Великокняжеский престол занял … , который не был старшим в семье.</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5. Успехи восточной политики …(имя великого князя) были такими значительными, что уже в 1358 г. он открыто заявлял послам германского императора: «Вся … должна принадлежать Литве».</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6. С целью ослабления набиравшего могущество Московского государства Ольгерд поддерживал его соперника — … княжество. В 1368, … и 1372 гг. он совершил походы на Москву, однако окончательно разбить своего восточного соседа Ольгерду не удалось.</w:t>
      </w:r>
    </w:p>
    <w:p w:rsidR="00E85FFE" w:rsidRPr="00E85FFE" w:rsidRDefault="00E85FFE" w:rsidP="00B43F49">
      <w:pPr>
        <w:pStyle w:val="a3"/>
        <w:ind w:firstLine="708"/>
        <w:jc w:val="both"/>
        <w:rPr>
          <w:rFonts w:ascii="Times New Roman" w:hAnsi="Times New Roman" w:cs="Times New Roman"/>
          <w:sz w:val="26"/>
          <w:szCs w:val="26"/>
        </w:rPr>
      </w:pPr>
      <w:r w:rsidRPr="00E85FFE">
        <w:rPr>
          <w:rFonts w:ascii="Times New Roman" w:hAnsi="Times New Roman" w:cs="Times New Roman"/>
          <w:sz w:val="26"/>
          <w:szCs w:val="26"/>
        </w:rPr>
        <w:t>7. За время княжения Ольгерда территория ВКЛ увеличилась более чем в … раза.</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8. Приход к власти в ВКЛ Ягайло  привел к … кризису в государстве. Старшие братья Ягайло — сыновья … от первой жены, Марии Витебской, считали себя обиженными.</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9. В 1377 г. Ягайло столкнулся с противодействием недовольных князей, группировавшихся вокруг полоцкого князя … .</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10. Кейстут в … г. неожиданно захватил Вильно, где нашел секретные соглашения Ягайло с … .</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11. Ягайло нашел согласие с … и, использовав отсутствие в Вильно Кейстута, 12 июня … г. захватил столицу государства. …, сын Кейстута, гродненский, берестейский и … князь, двинулся к Вильно, но был разбит.</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lastRenderedPageBreak/>
        <w:t>12. После поражения в … г. под Шяуляем рыцарей Ордена меченосцев, основанного в Ливонии еще в 1203 г., папа римский приказал им присоединиться к … ордену. В результате в Прибалтике образовались две провинции Ордена — … и ливонская отделенные друг от друга … .</w:t>
      </w:r>
    </w:p>
    <w:p w:rsidR="00E85FFE" w:rsidRPr="00E85FFE" w:rsidRDefault="00E85FFE" w:rsidP="00B43F49">
      <w:pPr>
        <w:pStyle w:val="a3"/>
        <w:ind w:firstLine="708"/>
        <w:jc w:val="both"/>
        <w:rPr>
          <w:rFonts w:ascii="Times New Roman" w:hAnsi="Times New Roman" w:cs="Times New Roman"/>
          <w:sz w:val="26"/>
          <w:szCs w:val="26"/>
        </w:rPr>
      </w:pPr>
      <w:r w:rsidRPr="00E85FFE">
        <w:rPr>
          <w:rFonts w:ascii="Times New Roman" w:hAnsi="Times New Roman" w:cs="Times New Roman"/>
          <w:sz w:val="26"/>
          <w:szCs w:val="26"/>
        </w:rPr>
        <w:t>13. В 1260 г. … наголову разбили войско Ордена около озера … .</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14. Белорусское Понеманье уже с конца XIII в. стало ареной непрерывных походов … рыцарства. Особенно часто подвергался нападениям город … .</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15. Великие князья литовские, особенно … и … , стремились возвести мощный оборонительный пояс, и создавали замки в Гродно, Новогрудке, Лиде, Креве и других городах.</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16. В … г. белорусско-литовское войско столкнулось с немецкими рыцарями на реке Стреве (приток …). Несмотря на большие потери обеих сторон, битва закончилась практически … , хотя немецкие рыцари распространяли слухи о своей … .</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17. Великую славу в обороне от крестоносцев Белорусского …  приобрел гродненский … (староста) Давид. В 1305 г. вместе с Гедимином он разбил немецкое войско около … .</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18. В 1314 г. во время нападения крестоносцев на … Давид уничтожил весь их обоз, забрал лошадей и заставил рыцарей бежать.</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19. В … г. по поручению Гедимина Давид возглавил войско ВКЛ, которое участвовало в совместном с … походе на … и Франкфурт-на-Одере.</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20. В 60—70-е гг. XIV в. ареной борьбы с крестоносцами стали земли Белорусского Подвинья, куда неоднократно совершали походы … рыцари. Центром обороны Подвинья стал Полоцк, где с 1348 г. княжил … .</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21. В 1373 г. полочане совершили поход в … . В дальнейшем полоцкий князь … вел борьбу с городом крестоносцев … , который находился недалеко от Полоцка и постоянно угрожал ему.</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22. Для более успешной борьбы с …  рыцарями полочане построили недалеко от … «Новый замок» (современная …).</w:t>
      </w:r>
    </w:p>
    <w:p w:rsidR="00E85FFE" w:rsidRPr="00E85FFE" w:rsidRDefault="00E85FFE" w:rsidP="00B43F49">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23. Жизнь витебского князя … оборвалась на поле боя во время битвы с … на реке Ворскле в … г.</w:t>
      </w:r>
    </w:p>
    <w:p w:rsidR="00E85FFE" w:rsidRPr="00E85FFE" w:rsidRDefault="00E85FFE" w:rsidP="00E85FFE">
      <w:pPr>
        <w:pStyle w:val="a3"/>
        <w:jc w:val="both"/>
        <w:rPr>
          <w:rFonts w:ascii="Times New Roman" w:hAnsi="Times New Roman" w:cs="Times New Roman"/>
          <w:sz w:val="26"/>
          <w:szCs w:val="26"/>
        </w:rPr>
      </w:pPr>
    </w:p>
    <w:p w:rsidR="00E85FFE" w:rsidRPr="004A2A93" w:rsidRDefault="00E85FFE" w:rsidP="004A2A93">
      <w:pPr>
        <w:pStyle w:val="a3"/>
        <w:ind w:firstLine="708"/>
        <w:jc w:val="both"/>
        <w:rPr>
          <w:rFonts w:ascii="Times New Roman" w:hAnsi="Times New Roman" w:cs="Times New Roman"/>
          <w:b/>
          <w:sz w:val="26"/>
          <w:szCs w:val="26"/>
        </w:rPr>
      </w:pPr>
      <w:r w:rsidRPr="004A2A93">
        <w:rPr>
          <w:rFonts w:ascii="Times New Roman" w:hAnsi="Times New Roman" w:cs="Times New Roman"/>
          <w:b/>
          <w:sz w:val="26"/>
          <w:szCs w:val="26"/>
        </w:rPr>
        <w:t>Тема: «</w:t>
      </w:r>
      <w:r w:rsidR="004A2A93">
        <w:rPr>
          <w:rFonts w:ascii="Times New Roman" w:hAnsi="Times New Roman" w:cs="Times New Roman"/>
          <w:b/>
          <w:sz w:val="26"/>
          <w:szCs w:val="26"/>
        </w:rPr>
        <w:t>Государственный строй ВКЛ в середине XIII – середине</w:t>
      </w:r>
      <w:r w:rsidRPr="004A2A93">
        <w:rPr>
          <w:rFonts w:ascii="Times New Roman" w:hAnsi="Times New Roman" w:cs="Times New Roman"/>
          <w:b/>
          <w:sz w:val="26"/>
          <w:szCs w:val="26"/>
        </w:rPr>
        <w:t xml:space="preserve"> XIV вв.»</w:t>
      </w:r>
    </w:p>
    <w:p w:rsidR="00E85FFE" w:rsidRPr="00E85FFE" w:rsidRDefault="00E85FFE" w:rsidP="00E85FFE">
      <w:pPr>
        <w:pStyle w:val="a3"/>
        <w:jc w:val="both"/>
        <w:rPr>
          <w:rFonts w:ascii="Times New Roman" w:hAnsi="Times New Roman" w:cs="Times New Roman"/>
          <w:sz w:val="26"/>
          <w:szCs w:val="26"/>
        </w:rPr>
      </w:pPr>
    </w:p>
    <w:p w:rsidR="00E85FFE" w:rsidRPr="004A2A93" w:rsidRDefault="00E85FFE" w:rsidP="004A2A93">
      <w:pPr>
        <w:pStyle w:val="a3"/>
        <w:ind w:firstLine="708"/>
        <w:jc w:val="both"/>
        <w:rPr>
          <w:rFonts w:ascii="Times New Roman" w:hAnsi="Times New Roman" w:cs="Times New Roman"/>
          <w:b/>
          <w:sz w:val="26"/>
          <w:szCs w:val="26"/>
        </w:rPr>
      </w:pPr>
      <w:r w:rsidRPr="004A2A93">
        <w:rPr>
          <w:rFonts w:ascii="Times New Roman" w:hAnsi="Times New Roman" w:cs="Times New Roman"/>
          <w:b/>
          <w:sz w:val="26"/>
          <w:szCs w:val="26"/>
        </w:rPr>
        <w:t>Дополните предложения необходимой информацией.</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 В землях Руси большие по площади княжества назывались …, более мелкие удельные княжества — …., сельские поселения (общины) назывались словом «…» (отсюда белорусское название «вёска»).</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2. К концу … в. процесс формирования территории Великого княжества Литовского был в основном завершен.</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3. Под Литвой понималась не только современная Литва, но и белорусские земли в …, которые в XIII в. также составляли … государства.</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4. … назывались белорусские, украинские и русские земли, присоединенные к ВКЛ в XIV в.</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5. В … г. Ольгерд, сохраняя верховную власть в стране, поделил государство на две части между собой и своим братом ….</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6. С образованием ВКЛ удельные князья попали в зависимость от великого князя литовского и превратились в его ….</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7. Первый правитель ВКЛ — Миндовг —  смог получить … титул. Его преемники являлись великими князьями, или ….</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lastRenderedPageBreak/>
        <w:t xml:space="preserve">8. В конце XIII—XIV в. при великом князе существовала …, которая была совещательным органом. </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9. В непосредственном управлении великих князей находилась только небольшая часть земель, которая составляла их ….</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10. Великий князь Гедимин еще при жизни начал практиковать раздачу некоторых вновь присоединенных территорий своим сыновьям на правах … княжения.</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11. Некоторые волости управлялись … … — представителями великого князя, которые владели административно-хозяйственной, финансовой и судебной властью.</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12. Ведущее положение в ВКЛ занимали центральные земли. В исторических документах они имеют общее название — ….</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13. К «…» (смежным) землям относились: Киевская, Черниговская, Смоленская, Полоцкая, Витебская земли, Жемайтия и др.</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 xml:space="preserve">14. Местное управление в ВКЛ в середине XIII—XIV в. осуществлялось на уровне земель, волостей и …. </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15. Сельская община регулировала отношения своих членов к …. Земля, которая обрабатывалась крестьянами, была закреплена в их пользовании как …. Несколько общин составляли ….</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 xml:space="preserve">16. В белорусских городах в середине XIII — конце XIV в. существовала характерная еще для периода раздробленности форма самоуправления — ….      </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17. … возглавляли крупнейшие территориальные единицы — …, которые в XVI в. стали делиться на поветы.</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18. Функции высшей административной, военной и судебной власти в в поветах выполняли ….</w:t>
      </w:r>
    </w:p>
    <w:p w:rsidR="00E85FFE" w:rsidRPr="00E85FFE" w:rsidRDefault="00E85FFE" w:rsidP="004A2A93">
      <w:pPr>
        <w:pStyle w:val="a3"/>
        <w:ind w:firstLine="708"/>
        <w:jc w:val="both"/>
        <w:rPr>
          <w:rFonts w:ascii="Times New Roman" w:hAnsi="Times New Roman" w:cs="Times New Roman"/>
          <w:sz w:val="26"/>
          <w:szCs w:val="26"/>
        </w:rPr>
      </w:pPr>
      <w:r w:rsidRPr="00E85FFE">
        <w:rPr>
          <w:rFonts w:ascii="Times New Roman" w:hAnsi="Times New Roman" w:cs="Times New Roman"/>
          <w:sz w:val="26"/>
          <w:szCs w:val="26"/>
        </w:rPr>
        <w:t>19. … выступали как управляющие великокняжескими замками.</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20. Важная роль в осуществлении делопроизводства в ВКЛ принадлежала …, которые середины XVI в. превратились фактически в наместников великого князя.</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21. … руководил великокняжеским двором, принимал послов, следил за придворным этикетом, управлял гвардией и придворной стражей и др.</w:t>
      </w:r>
    </w:p>
    <w:p w:rsidR="00E85FFE" w:rsidRPr="00E85FFE" w:rsidRDefault="00E85FFE" w:rsidP="004A2A93">
      <w:pPr>
        <w:pStyle w:val="a3"/>
        <w:ind w:firstLine="708"/>
        <w:jc w:val="both"/>
        <w:rPr>
          <w:rFonts w:ascii="Times New Roman" w:hAnsi="Times New Roman" w:cs="Times New Roman"/>
          <w:sz w:val="26"/>
          <w:szCs w:val="26"/>
        </w:rPr>
      </w:pPr>
      <w:r w:rsidRPr="00E85FFE">
        <w:rPr>
          <w:rFonts w:ascii="Times New Roman" w:hAnsi="Times New Roman" w:cs="Times New Roman"/>
          <w:sz w:val="26"/>
          <w:szCs w:val="26"/>
        </w:rPr>
        <w:t>22. Руководство войском в ВКЛ принадлежало великому ….</w:t>
      </w:r>
    </w:p>
    <w:p w:rsidR="00E85FFE" w:rsidRPr="00E85FFE" w:rsidRDefault="00E85FFE" w:rsidP="004A2A93">
      <w:pPr>
        <w:pStyle w:val="a3"/>
        <w:ind w:firstLine="708"/>
        <w:jc w:val="both"/>
        <w:rPr>
          <w:rFonts w:ascii="Times New Roman" w:hAnsi="Times New Roman" w:cs="Times New Roman"/>
          <w:sz w:val="26"/>
          <w:szCs w:val="26"/>
        </w:rPr>
      </w:pPr>
      <w:r w:rsidRPr="00E85FFE">
        <w:rPr>
          <w:rFonts w:ascii="Times New Roman" w:hAnsi="Times New Roman" w:cs="Times New Roman"/>
          <w:sz w:val="26"/>
          <w:szCs w:val="26"/>
        </w:rPr>
        <w:t>23. … … заведовал государственной казной, или ….</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24. К правам … (орган гос. управления) принадлежали: избрание великого князя, организация обороны государства, международные дела, издание законов, рассмотрение важнейших судебных дел.</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25. По требованию панов-рады в … г. Александр издал …. Великий князь обязывался без разрешения … не совершать никаких расходов и не раздавать самовластно государственные должности.</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26. В начале … в. окончательно оформился второй высший орган государственного управления ВКЛ …— съезд шляхты ВКЛ.</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27. В 1564—1566 гг. были созданы … … (органы местного управления), на которых местная шляхта решала свои дела, и … …, в которых судились все феодалы.</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28. В … г. все выданные ранее великими князьями привилеи, законы, собранные в Судебнике 1468 г., государственные постановления и старые обычаи были записаны в одну книгу — … Великого княжества Литовского.</w:t>
      </w:r>
    </w:p>
    <w:p w:rsidR="00E85FFE" w:rsidRPr="00E85FFE" w:rsidRDefault="00E85FFE" w:rsidP="00E85FFE">
      <w:pPr>
        <w:pStyle w:val="a3"/>
        <w:jc w:val="both"/>
        <w:rPr>
          <w:rFonts w:ascii="Times New Roman" w:hAnsi="Times New Roman" w:cs="Times New Roman"/>
          <w:sz w:val="26"/>
          <w:szCs w:val="26"/>
        </w:rPr>
      </w:pPr>
    </w:p>
    <w:p w:rsidR="00E85FFE" w:rsidRPr="004A2A93" w:rsidRDefault="00E85FFE" w:rsidP="004A2A93">
      <w:pPr>
        <w:pStyle w:val="a3"/>
        <w:ind w:firstLine="708"/>
        <w:jc w:val="both"/>
        <w:rPr>
          <w:rFonts w:ascii="Times New Roman" w:hAnsi="Times New Roman" w:cs="Times New Roman"/>
          <w:b/>
          <w:sz w:val="26"/>
          <w:szCs w:val="26"/>
        </w:rPr>
      </w:pPr>
      <w:r w:rsidRPr="004A2A93">
        <w:rPr>
          <w:rFonts w:ascii="Times New Roman" w:hAnsi="Times New Roman" w:cs="Times New Roman"/>
          <w:b/>
          <w:sz w:val="26"/>
          <w:szCs w:val="26"/>
        </w:rPr>
        <w:t>Тема: «Культура второй половины XIII—XIV вв.»</w:t>
      </w:r>
    </w:p>
    <w:p w:rsidR="00E85FFE" w:rsidRPr="00E85FFE" w:rsidRDefault="00E85FFE" w:rsidP="00E85FFE">
      <w:pPr>
        <w:pStyle w:val="a3"/>
        <w:jc w:val="both"/>
        <w:rPr>
          <w:rFonts w:ascii="Times New Roman" w:hAnsi="Times New Roman" w:cs="Times New Roman"/>
          <w:sz w:val="26"/>
          <w:szCs w:val="26"/>
        </w:rPr>
      </w:pPr>
    </w:p>
    <w:p w:rsidR="00E85FFE" w:rsidRPr="004A2A93" w:rsidRDefault="00E85FFE" w:rsidP="004A2A93">
      <w:pPr>
        <w:pStyle w:val="a3"/>
        <w:ind w:firstLine="708"/>
        <w:jc w:val="both"/>
        <w:rPr>
          <w:rFonts w:ascii="Times New Roman" w:hAnsi="Times New Roman" w:cs="Times New Roman"/>
          <w:b/>
          <w:sz w:val="26"/>
          <w:szCs w:val="26"/>
        </w:rPr>
      </w:pPr>
      <w:r w:rsidRPr="004A2A93">
        <w:rPr>
          <w:rFonts w:ascii="Times New Roman" w:hAnsi="Times New Roman" w:cs="Times New Roman"/>
          <w:b/>
          <w:sz w:val="26"/>
          <w:szCs w:val="26"/>
        </w:rPr>
        <w:t>Дополните предложения необходимой информацией.</w:t>
      </w:r>
    </w:p>
    <w:p w:rsidR="00E85FFE" w:rsidRPr="00E85FFE" w:rsidRDefault="00E85FFE" w:rsidP="00E85FFE">
      <w:pPr>
        <w:pStyle w:val="a3"/>
        <w:jc w:val="both"/>
        <w:rPr>
          <w:rFonts w:ascii="Times New Roman" w:hAnsi="Times New Roman" w:cs="Times New Roman"/>
          <w:sz w:val="26"/>
          <w:szCs w:val="26"/>
        </w:rPr>
      </w:pP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lastRenderedPageBreak/>
        <w:t>1. Во второй половины XIII—XIV в. на территорию Беларуси стали все более активно проникать ……….. художественные стили — ………. и ………., что было особенно заметно в архитектуре.</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2. Во второй половины XIII—XIV в. на землях Беларуси и соседней Украины начинают возводиться мощные каменные ………… . Первоначально они входили в систему …………. укреплений и выполняли сторожевые функции. Наиболее известной из таких …………. является Каменецкая (г. Каменец ………… области).</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3. В первой половине XIV в. были возведены мощные Верхний и Нижний замки в …….. . Это были одни из самых мощных замков ВКЛ. Общая длина их каменных укреплений составляла почти 2 км, а количество башен равнялось …… .</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4. В это же время распространился заимствованный у крестоносцев тип замка — ……. . ………. представляли собой четырехугольные мощные строения, основу которых составляли каменные стены. По углам таких замков могли располагаться ……… , обычно одна или две. Башни служили главными узлами защиты, а иногда и жильем владельцев замка. Такие замки были построены в ……. и ……… .</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5. В оборонительном строительстве XIV в. наиболее проявилось влияние ………. искусства.</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6. В культовом строительстве традиции ………….. и ………… архитектурных школ сохранялись довольно долго. Однако и здесь ощущалось влияние западноевропейских стилей.</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7. В конце XIII — XIV в. нашли дальнейшее развитие богатые традиции ………… декоративно-прикладного искусства. Об этом свидетельствуют прежде всего изделия мелкой пластики. Широко использовались литые …….. , нательные, а также складные …….. , в середине которых находились …….. святых.</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8. В иконописи до начала XVI в. господствовали ………….. и …………..каноны. В то же время в целом в изобразительном искусстве белорусских земель нашли свое отражение и …………..стили, тесно переплетавшиеся с традициями творчества византийских и древнерусских мастеров.</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9. В XIV в. господствовал так называемый …………..стиль. Для него были характерны красиво выполненные заглавные буквы — …………..в которых элементы в виде плетения соединялись с чудесными формами животных.</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10. Богатством оформления выделяется …………..евангелие, созданное, вероятно, в ………….. в XIV в. Оно украшено изображениями, в которых можно найти силуэт храма, мифологических грифонов и химер. В оформление инициалов вплетены человеческие фигуры. Похожий ………….. характерен и для так называемой «…………..» (Мстиславской) псалтыри.</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11. В то же время в XIV в. в …………..отдельных рукописных книг наблюдается определенное нарушение византийских………….. . Происходит обогащение тем, оживление образов, изображения приближаются к жанровым сценкам из …………..жизни. Наиболее выразительными в этом отношении являются миниатюры …………..евангелия начала XIV в.</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12. Ипатьевская летопись повествует: В год 1289 Князь же Владимир […………..князь] за годы своего княжения многие города построил после отца своего... Заложил город и дал ему название………….., потому что земля была…………... В нем он возвел каменную …………..высотой в 17 саженей [около ……… м], достойную удивления всех, кто ее видит.</w:t>
      </w:r>
    </w:p>
    <w:p w:rsidR="00E85FFE" w:rsidRPr="00E85FFE" w:rsidRDefault="00E85FFE" w:rsidP="00E85FFE">
      <w:pPr>
        <w:pStyle w:val="a3"/>
        <w:jc w:val="both"/>
        <w:rPr>
          <w:rFonts w:ascii="Times New Roman" w:hAnsi="Times New Roman" w:cs="Times New Roman"/>
          <w:sz w:val="26"/>
          <w:szCs w:val="26"/>
        </w:rPr>
      </w:pPr>
    </w:p>
    <w:p w:rsidR="004A2A93" w:rsidRDefault="004A2A93" w:rsidP="004A2A93">
      <w:pPr>
        <w:pStyle w:val="a3"/>
        <w:ind w:firstLine="708"/>
        <w:jc w:val="both"/>
        <w:rPr>
          <w:rFonts w:ascii="Times New Roman" w:hAnsi="Times New Roman" w:cs="Times New Roman"/>
          <w:b/>
          <w:sz w:val="26"/>
          <w:szCs w:val="26"/>
        </w:rPr>
      </w:pPr>
    </w:p>
    <w:p w:rsidR="004A2A93" w:rsidRDefault="004A2A93" w:rsidP="004A2A93">
      <w:pPr>
        <w:pStyle w:val="a3"/>
        <w:ind w:firstLine="708"/>
        <w:jc w:val="both"/>
        <w:rPr>
          <w:rFonts w:ascii="Times New Roman" w:hAnsi="Times New Roman" w:cs="Times New Roman"/>
          <w:b/>
          <w:sz w:val="26"/>
          <w:szCs w:val="26"/>
        </w:rPr>
      </w:pPr>
    </w:p>
    <w:p w:rsidR="00E85FFE" w:rsidRPr="004A2A93" w:rsidRDefault="00E85FFE" w:rsidP="004A2A93">
      <w:pPr>
        <w:pStyle w:val="a3"/>
        <w:ind w:firstLine="708"/>
        <w:jc w:val="both"/>
        <w:rPr>
          <w:rFonts w:ascii="Times New Roman" w:hAnsi="Times New Roman" w:cs="Times New Roman"/>
          <w:b/>
          <w:sz w:val="26"/>
          <w:szCs w:val="26"/>
        </w:rPr>
      </w:pPr>
      <w:r w:rsidRPr="004A2A93">
        <w:rPr>
          <w:rFonts w:ascii="Times New Roman" w:hAnsi="Times New Roman" w:cs="Times New Roman"/>
          <w:b/>
          <w:sz w:val="26"/>
          <w:szCs w:val="26"/>
        </w:rPr>
        <w:lastRenderedPageBreak/>
        <w:t>Тема: «Политическое положение ВКЛ в первой половине XVI в.»</w:t>
      </w:r>
    </w:p>
    <w:p w:rsidR="004A2A93" w:rsidRDefault="004A2A93" w:rsidP="004A2A93">
      <w:pPr>
        <w:pStyle w:val="a3"/>
        <w:jc w:val="both"/>
        <w:rPr>
          <w:rFonts w:ascii="Times New Roman" w:hAnsi="Times New Roman" w:cs="Times New Roman"/>
          <w:sz w:val="26"/>
          <w:szCs w:val="26"/>
        </w:rPr>
      </w:pPr>
    </w:p>
    <w:p w:rsidR="00E85FFE" w:rsidRPr="004A2A93" w:rsidRDefault="00E85FFE" w:rsidP="004A2A93">
      <w:pPr>
        <w:pStyle w:val="a3"/>
        <w:ind w:firstLine="708"/>
        <w:jc w:val="both"/>
        <w:rPr>
          <w:rFonts w:ascii="Times New Roman" w:hAnsi="Times New Roman" w:cs="Times New Roman"/>
          <w:b/>
          <w:sz w:val="26"/>
          <w:szCs w:val="26"/>
        </w:rPr>
      </w:pPr>
      <w:r w:rsidRPr="004A2A93">
        <w:rPr>
          <w:rFonts w:ascii="Times New Roman" w:hAnsi="Times New Roman" w:cs="Times New Roman"/>
          <w:b/>
          <w:sz w:val="26"/>
          <w:szCs w:val="26"/>
        </w:rPr>
        <w:t>Дополните предложения необходимой информацией.</w:t>
      </w:r>
    </w:p>
    <w:p w:rsidR="00E85FFE" w:rsidRPr="00E85FFE" w:rsidRDefault="00E85FFE" w:rsidP="004A2A93">
      <w:pPr>
        <w:pStyle w:val="a3"/>
        <w:ind w:firstLine="708"/>
        <w:jc w:val="both"/>
        <w:rPr>
          <w:rFonts w:ascii="Times New Roman" w:hAnsi="Times New Roman" w:cs="Times New Roman"/>
          <w:sz w:val="26"/>
          <w:szCs w:val="26"/>
        </w:rPr>
      </w:pPr>
      <w:r w:rsidRPr="00E85FFE">
        <w:rPr>
          <w:rFonts w:ascii="Times New Roman" w:hAnsi="Times New Roman" w:cs="Times New Roman"/>
          <w:sz w:val="26"/>
          <w:szCs w:val="26"/>
        </w:rPr>
        <w:t>1. После смерти Казимира великим князем литовским стал его сын …(1492 –…).</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2. Наступление «золотого века» в ВКЛ было связано с именем великого князя…, правившего с 1506 по … г.</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3. В годы княжения … окончательно оформился сейм как один из важнейших органов… ….</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4. В первой половине XVI в. противоречия в Великом княжестве Литовском были между шляхтой и…. Шляхта стремилась к получению больших свобод, по примеру соседней…, где все важнейшие вопросы давно решались на …при решающем слове шляхетских депутатов.</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5. Наибольших успехов по уравниванию своих прав с правами …шляхта добилась в 60-е гг. XVI в. В 1562 г. под …собрался сейм, потребовавший «учинить совместный сейм с….</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6. В первой половине XVI в. представители …родов — Острожские, Глебовичи, Ильиничи, Сапеги, Солтаны и др. — постоянно входили в состав высшего государственного органа —….</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7. С … г. высшие должности в ВКЛ могли занимать представители шляхты как католического, так и … вероисповедания.</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8. В 30-х гг. XVI в. прекратились войны ВКЛ с … государством. Была организована эффективная система обороны от крымских….</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9. В последние годы жизни великого князя …. усилилось влияние маршалка дворного князя Михаила Глинского.</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10. Авторитет М. Глинского возрос после битвы под Клецком в … г., где Глинский одержал блестящую победу над крымскими….</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11. В … г. М. Глинский направился в Туров, где собрав около 2 тыс. своих приверженцев, он выступил против ….</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12. Глинский принял предложение московского великого князя ….и его силы соединились с московским войском.</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13. Выступление Глинского закончилось…. Вместе с тем оно способствовало улучшению положения в государстве … феодалов.</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14. Соглашение 1449 г. означало признание равновесия сил между Вильно и…. В дальнейшем позиции Великого княжества Литовского в Восточной Европе начали….</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15. С середины XV в. инициатива в «собирании русских земель» перешла к … государству.</w:t>
      </w:r>
    </w:p>
    <w:p w:rsidR="00E85FFE" w:rsidRPr="00E85FFE" w:rsidRDefault="00E85FFE" w:rsidP="004A2A93">
      <w:pPr>
        <w:pStyle w:val="a3"/>
        <w:ind w:firstLine="708"/>
        <w:jc w:val="both"/>
        <w:rPr>
          <w:rFonts w:ascii="Times New Roman" w:hAnsi="Times New Roman" w:cs="Times New Roman"/>
          <w:sz w:val="26"/>
          <w:szCs w:val="26"/>
        </w:rPr>
      </w:pPr>
      <w:r w:rsidRPr="00E85FFE">
        <w:rPr>
          <w:rFonts w:ascii="Times New Roman" w:hAnsi="Times New Roman" w:cs="Times New Roman"/>
          <w:sz w:val="26"/>
          <w:szCs w:val="26"/>
        </w:rPr>
        <w:t>16. Окончательно …. земля была присоединена к Московскому княжеству в 1478 г.</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17. Враждующее с Золотой Ордой … ханство вступило в союз с … и стало угрожать ВКЛ с юга.</w:t>
      </w:r>
    </w:p>
    <w:p w:rsidR="00E85FFE" w:rsidRPr="00E85FFE" w:rsidRDefault="00E85FFE" w:rsidP="004A2A93">
      <w:pPr>
        <w:pStyle w:val="a3"/>
        <w:ind w:firstLine="708"/>
        <w:jc w:val="both"/>
        <w:rPr>
          <w:rFonts w:ascii="Times New Roman" w:hAnsi="Times New Roman" w:cs="Times New Roman"/>
          <w:sz w:val="26"/>
          <w:szCs w:val="26"/>
        </w:rPr>
      </w:pPr>
      <w:r w:rsidRPr="00E85FFE">
        <w:rPr>
          <w:rFonts w:ascii="Times New Roman" w:hAnsi="Times New Roman" w:cs="Times New Roman"/>
          <w:sz w:val="26"/>
          <w:szCs w:val="26"/>
        </w:rPr>
        <w:t>18. В … г. войско ВКЛ потерпело поражение от московского войска на реке Ведроша.</w:t>
      </w:r>
    </w:p>
    <w:p w:rsidR="00E85FFE" w:rsidRPr="00E85FFE" w:rsidRDefault="00E85FFE" w:rsidP="004A2A93">
      <w:pPr>
        <w:pStyle w:val="a3"/>
        <w:ind w:firstLine="708"/>
        <w:jc w:val="both"/>
        <w:rPr>
          <w:rFonts w:ascii="Times New Roman" w:hAnsi="Times New Roman" w:cs="Times New Roman"/>
          <w:sz w:val="26"/>
          <w:szCs w:val="26"/>
        </w:rPr>
      </w:pPr>
      <w:r w:rsidRPr="00E85FFE">
        <w:rPr>
          <w:rFonts w:ascii="Times New Roman" w:hAnsi="Times New Roman" w:cs="Times New Roman"/>
          <w:sz w:val="26"/>
          <w:szCs w:val="26"/>
        </w:rPr>
        <w:t>19. В 1514 г. войско московского князя Василия III штурмом овладело….</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 xml:space="preserve">20. Победа войска ВКЛ над московским войском под руководством … … в битве под Оршей 8 сентября … г. имела огромное значения для сохранения независимости ВКЛ. </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21. В 1537 г. был подписан мир между ВКЛ и ВКМ, который признавал … с прилегающей к нему территорией за ВКЛ.</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22. В 1480 г. был заключен союз Крымского ханства с…, и в дальнейшем крымские татары стали регулярно совершать набеги на земли ВКЛ.</w:t>
      </w:r>
    </w:p>
    <w:p w:rsidR="00E85FFE" w:rsidRPr="00E85FFE" w:rsidRDefault="00E85FFE" w:rsidP="004A2A93">
      <w:pPr>
        <w:pStyle w:val="a3"/>
        <w:ind w:firstLine="708"/>
        <w:jc w:val="both"/>
        <w:rPr>
          <w:rFonts w:ascii="Times New Roman" w:hAnsi="Times New Roman" w:cs="Times New Roman"/>
          <w:sz w:val="26"/>
          <w:szCs w:val="26"/>
        </w:rPr>
      </w:pPr>
      <w:r w:rsidRPr="00E85FFE">
        <w:rPr>
          <w:rFonts w:ascii="Times New Roman" w:hAnsi="Times New Roman" w:cs="Times New Roman"/>
          <w:sz w:val="26"/>
          <w:szCs w:val="26"/>
        </w:rPr>
        <w:t>23. Целью набегов крымских татар на земли ВКЛ были … и… ….</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lastRenderedPageBreak/>
        <w:t>24. Наиболее крупное поражение было нанесено крымским татарам в … г., когда на территории Беларуси появилось большое татарское войско, разбившее лагерь около Клецка.</w:t>
      </w:r>
    </w:p>
    <w:p w:rsidR="00E85FFE" w:rsidRPr="00E85FFE" w:rsidRDefault="00E85FFE" w:rsidP="004A2A93">
      <w:pPr>
        <w:pStyle w:val="a3"/>
        <w:ind w:left="708"/>
        <w:jc w:val="both"/>
        <w:rPr>
          <w:rFonts w:ascii="Times New Roman" w:hAnsi="Times New Roman" w:cs="Times New Roman"/>
          <w:sz w:val="26"/>
          <w:szCs w:val="26"/>
        </w:rPr>
      </w:pPr>
      <w:r w:rsidRPr="00E85FFE">
        <w:rPr>
          <w:rFonts w:ascii="Times New Roman" w:hAnsi="Times New Roman" w:cs="Times New Roman"/>
          <w:sz w:val="26"/>
          <w:szCs w:val="26"/>
        </w:rPr>
        <w:t>25. Наиболее серьезную силу в противостоянии Крымскому ханству вскоре стало представлять….</w:t>
      </w:r>
    </w:p>
    <w:p w:rsidR="00E85FFE" w:rsidRPr="00E85FFE" w:rsidRDefault="00E85FFE" w:rsidP="00E85FFE">
      <w:pPr>
        <w:rPr>
          <w:rFonts w:ascii="Times New Roman" w:hAnsi="Times New Roman" w:cs="Times New Roman"/>
          <w:sz w:val="26"/>
          <w:szCs w:val="26"/>
        </w:rPr>
      </w:pPr>
      <w:r w:rsidRPr="00E85FFE">
        <w:rPr>
          <w:rFonts w:ascii="Times New Roman" w:hAnsi="Times New Roman" w:cs="Times New Roman"/>
          <w:sz w:val="26"/>
          <w:szCs w:val="26"/>
        </w:rPr>
        <w:br w:type="page"/>
      </w:r>
    </w:p>
    <w:p w:rsidR="00E85FFE" w:rsidRPr="00E85FFE" w:rsidRDefault="00E85FFE" w:rsidP="004A2A93">
      <w:pPr>
        <w:pStyle w:val="a3"/>
        <w:ind w:firstLine="708"/>
        <w:rPr>
          <w:rFonts w:ascii="Times New Roman" w:hAnsi="Times New Roman" w:cs="Times New Roman"/>
          <w:b/>
          <w:sz w:val="26"/>
          <w:szCs w:val="26"/>
        </w:rPr>
      </w:pPr>
      <w:r w:rsidRPr="00E85FFE">
        <w:rPr>
          <w:rFonts w:ascii="Times New Roman" w:hAnsi="Times New Roman" w:cs="Times New Roman"/>
          <w:b/>
          <w:sz w:val="26"/>
          <w:szCs w:val="26"/>
        </w:rPr>
        <w:lastRenderedPageBreak/>
        <w:t>Контрольные тестовые задания</w:t>
      </w:r>
    </w:p>
    <w:p w:rsidR="00E85FFE" w:rsidRPr="00E85FFE" w:rsidRDefault="00E85FFE" w:rsidP="00E85FFE">
      <w:pPr>
        <w:pStyle w:val="a3"/>
        <w:rPr>
          <w:rFonts w:ascii="Times New Roman" w:hAnsi="Times New Roman" w:cs="Times New Roman"/>
          <w:sz w:val="26"/>
          <w:szCs w:val="26"/>
        </w:rPr>
      </w:pPr>
    </w:p>
    <w:p w:rsidR="00E85FFE" w:rsidRPr="004A2A93" w:rsidRDefault="00E85FFE" w:rsidP="004A2A93">
      <w:pPr>
        <w:pStyle w:val="a3"/>
        <w:ind w:firstLine="708"/>
        <w:rPr>
          <w:rFonts w:ascii="Times New Roman" w:hAnsi="Times New Roman" w:cs="Times New Roman"/>
          <w:b/>
          <w:sz w:val="26"/>
          <w:szCs w:val="26"/>
        </w:rPr>
      </w:pPr>
      <w:r w:rsidRPr="004A2A93">
        <w:rPr>
          <w:rFonts w:ascii="Times New Roman" w:hAnsi="Times New Roman" w:cs="Times New Roman"/>
          <w:b/>
          <w:sz w:val="26"/>
          <w:szCs w:val="26"/>
        </w:rPr>
        <w:t>РАЗДЕЛ 1: Белорусские земли с древних времен до середины XIII в.</w:t>
      </w:r>
    </w:p>
    <w:p w:rsidR="00B54639" w:rsidRDefault="00B54639" w:rsidP="00B54639">
      <w:pPr>
        <w:pStyle w:val="a3"/>
        <w:ind w:firstLine="708"/>
        <w:rPr>
          <w:rFonts w:ascii="Times New Roman" w:hAnsi="Times New Roman" w:cs="Times New Roman"/>
          <w:sz w:val="26"/>
          <w:szCs w:val="26"/>
        </w:rPr>
      </w:pPr>
    </w:p>
    <w:p w:rsidR="00B54639" w:rsidRPr="00B54639" w:rsidRDefault="00B54639" w:rsidP="00B54639">
      <w:pPr>
        <w:pStyle w:val="a3"/>
        <w:ind w:firstLine="708"/>
        <w:rPr>
          <w:rFonts w:ascii="Times New Roman" w:hAnsi="Times New Roman" w:cs="Times New Roman"/>
          <w:b/>
          <w:sz w:val="26"/>
          <w:szCs w:val="26"/>
        </w:rPr>
      </w:pPr>
      <w:r w:rsidRPr="00B54639">
        <w:rPr>
          <w:rFonts w:ascii="Times New Roman" w:hAnsi="Times New Roman" w:cs="Times New Roman"/>
          <w:b/>
          <w:sz w:val="26"/>
          <w:szCs w:val="26"/>
        </w:rPr>
        <w:t>Тест № 1</w:t>
      </w:r>
    </w:p>
    <w:p w:rsidR="00B54639" w:rsidRDefault="00B54639" w:rsidP="004A2A93">
      <w:pPr>
        <w:pStyle w:val="a3"/>
        <w:ind w:firstLine="708"/>
        <w:rPr>
          <w:rFonts w:ascii="Times New Roman" w:hAnsi="Times New Roman" w:cs="Times New Roman"/>
          <w:b/>
          <w:i/>
          <w:sz w:val="26"/>
          <w:szCs w:val="26"/>
        </w:rPr>
      </w:pPr>
    </w:p>
    <w:p w:rsidR="00E85FFE" w:rsidRPr="004A2A93" w:rsidRDefault="00E85FFE" w:rsidP="004A2A93">
      <w:pPr>
        <w:pStyle w:val="a3"/>
        <w:ind w:firstLine="708"/>
        <w:rPr>
          <w:rFonts w:ascii="Times New Roman" w:hAnsi="Times New Roman" w:cs="Times New Roman"/>
          <w:b/>
          <w:i/>
          <w:sz w:val="26"/>
          <w:szCs w:val="26"/>
        </w:rPr>
      </w:pPr>
      <w:r w:rsidRPr="004A2A93">
        <w:rPr>
          <w:rFonts w:ascii="Times New Roman" w:hAnsi="Times New Roman" w:cs="Times New Roman"/>
          <w:b/>
          <w:i/>
          <w:sz w:val="26"/>
          <w:szCs w:val="26"/>
          <w:lang w:val="en-US"/>
        </w:rPr>
        <w:t>I</w:t>
      </w:r>
      <w:r w:rsidRPr="004A2A93">
        <w:rPr>
          <w:rFonts w:ascii="Times New Roman" w:hAnsi="Times New Roman" w:cs="Times New Roman"/>
          <w:b/>
          <w:i/>
          <w:sz w:val="26"/>
          <w:szCs w:val="26"/>
        </w:rPr>
        <w:t>. Белорусские земли в древние времена</w:t>
      </w:r>
    </w:p>
    <w:p w:rsidR="00E85FFE" w:rsidRPr="00E85FFE" w:rsidRDefault="00E85FFE" w:rsidP="004A2A93">
      <w:pPr>
        <w:pStyle w:val="a3"/>
        <w:ind w:firstLine="708"/>
        <w:rPr>
          <w:rFonts w:ascii="Times New Roman" w:hAnsi="Times New Roman" w:cs="Times New Roman"/>
          <w:sz w:val="26"/>
          <w:szCs w:val="26"/>
        </w:rPr>
      </w:pPr>
      <w:r w:rsidRPr="004A2A93">
        <w:rPr>
          <w:rFonts w:ascii="Times New Roman" w:hAnsi="Times New Roman" w:cs="Times New Roman"/>
          <w:b/>
          <w:sz w:val="26"/>
          <w:szCs w:val="26"/>
        </w:rPr>
        <w:t>Задание 1.</w:t>
      </w:r>
      <w:r w:rsidRPr="00E85FFE">
        <w:rPr>
          <w:rFonts w:ascii="Times New Roman" w:hAnsi="Times New Roman" w:cs="Times New Roman"/>
          <w:sz w:val="26"/>
          <w:szCs w:val="26"/>
        </w:rPr>
        <w:t xml:space="preserve"> Покажите на картосхеме:</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1) реки: Западную Двину, Нёман, Днепр, Припять;</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2) место первых стоянок человека каменного века (Юровичи, Бердыж);</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3) местонахождение шахт по добыче кремня.</w:t>
      </w:r>
    </w:p>
    <w:p w:rsidR="00E85FFE" w:rsidRPr="00E85FFE" w:rsidRDefault="00E85FFE" w:rsidP="00E85FFE">
      <w:pPr>
        <w:pStyle w:val="a3"/>
        <w:rPr>
          <w:rFonts w:ascii="Times New Roman" w:hAnsi="Times New Roman" w:cs="Times New Roman"/>
          <w:sz w:val="26"/>
          <w:szCs w:val="26"/>
        </w:rPr>
      </w:pPr>
    </w:p>
    <w:p w:rsidR="00E85FFE" w:rsidRPr="00E85FFE" w:rsidRDefault="00E85FFE" w:rsidP="004A2A93">
      <w:pPr>
        <w:pStyle w:val="a3"/>
        <w:jc w:val="center"/>
        <w:rPr>
          <w:rFonts w:ascii="Times New Roman" w:hAnsi="Times New Roman" w:cs="Times New Roman"/>
          <w:sz w:val="26"/>
          <w:szCs w:val="26"/>
        </w:rPr>
      </w:pPr>
      <w:r w:rsidRPr="00E85FFE">
        <w:rPr>
          <w:rFonts w:ascii="Times New Roman" w:hAnsi="Times New Roman" w:cs="Times New Roman"/>
          <w:noProof/>
          <w:sz w:val="26"/>
          <w:szCs w:val="26"/>
        </w:rPr>
        <w:drawing>
          <wp:inline distT="0" distB="0" distL="0" distR="0">
            <wp:extent cx="5553075" cy="4837141"/>
            <wp:effectExtent l="19050" t="0" r="9525" b="0"/>
            <wp:docPr id="37" name="Рисунок 37" descr="карта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карта1"/>
                    <pic:cNvPicPr>
                      <a:picLocks noChangeAspect="1" noChangeArrowheads="1"/>
                    </pic:cNvPicPr>
                  </pic:nvPicPr>
                  <pic:blipFill>
                    <a:blip r:embed="rId8" cstate="print"/>
                    <a:srcRect/>
                    <a:stretch>
                      <a:fillRect/>
                    </a:stretch>
                  </pic:blipFill>
                  <pic:spPr bwMode="auto">
                    <a:xfrm>
                      <a:off x="0" y="0"/>
                      <a:ext cx="5553075" cy="4837141"/>
                    </a:xfrm>
                    <a:prstGeom prst="rect">
                      <a:avLst/>
                    </a:prstGeom>
                    <a:noFill/>
                    <a:ln w="9525">
                      <a:noFill/>
                      <a:miter lim="800000"/>
                      <a:headEnd/>
                      <a:tailEnd/>
                    </a:ln>
                  </pic:spPr>
                </pic:pic>
              </a:graphicData>
            </a:graphic>
          </wp:inline>
        </w:drawing>
      </w:r>
    </w:p>
    <w:p w:rsidR="00E85FFE" w:rsidRPr="00E85FFE" w:rsidRDefault="00E85FFE" w:rsidP="00E85FFE">
      <w:pPr>
        <w:pStyle w:val="a3"/>
        <w:rPr>
          <w:rFonts w:ascii="Times New Roman" w:hAnsi="Times New Roman" w:cs="Times New Roman"/>
          <w:sz w:val="26"/>
          <w:szCs w:val="26"/>
        </w:rPr>
      </w:pPr>
    </w:p>
    <w:p w:rsidR="00E85FFE" w:rsidRPr="00E85FFE" w:rsidRDefault="00E85FFE" w:rsidP="004A2A93">
      <w:pPr>
        <w:pStyle w:val="a3"/>
        <w:ind w:firstLine="708"/>
        <w:rPr>
          <w:rFonts w:ascii="Times New Roman" w:hAnsi="Times New Roman" w:cs="Times New Roman"/>
          <w:sz w:val="26"/>
          <w:szCs w:val="26"/>
        </w:rPr>
      </w:pPr>
      <w:r w:rsidRPr="004A2A93">
        <w:rPr>
          <w:rFonts w:ascii="Times New Roman" w:hAnsi="Times New Roman" w:cs="Times New Roman"/>
          <w:b/>
          <w:sz w:val="26"/>
          <w:szCs w:val="26"/>
        </w:rPr>
        <w:t>Задание 2.</w:t>
      </w:r>
      <w:r w:rsidRPr="00E85FFE">
        <w:rPr>
          <w:rFonts w:ascii="Times New Roman" w:hAnsi="Times New Roman" w:cs="Times New Roman"/>
          <w:sz w:val="26"/>
          <w:szCs w:val="26"/>
        </w:rPr>
        <w:t xml:space="preserve"> Соотнесите даты с явлениями, которые им соответствуют:</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 xml:space="preserve">A) 24 тыс. лет до н. э.; </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Б) 21 тыс. лет до н. э.;</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 xml:space="preserve">B) 3 тыс. лет до н. э.; </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Г) 2,5 тыс. лет до н. э.;</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Д) 2 тыс. лет до н. э.;</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а) переход к животноводству и земледелию;</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б) проникновение индоевропейцев на территорию Беларуси;</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в) добыча кремня шахтным способом;</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г) стоянка каменного века возле деревни Бердыж;</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д) стоянка каменного века возле деревни Юровичи.</w:t>
      </w:r>
    </w:p>
    <w:p w:rsidR="00E85FFE" w:rsidRPr="00E85FFE" w:rsidRDefault="00E85FFE" w:rsidP="00E85FFE">
      <w:pPr>
        <w:pStyle w:val="a3"/>
        <w:rPr>
          <w:rFonts w:ascii="Times New Roman" w:hAnsi="Times New Roman" w:cs="Times New Roman"/>
          <w:sz w:val="26"/>
          <w:szCs w:val="26"/>
        </w:rPr>
      </w:pPr>
    </w:p>
    <w:p w:rsidR="00E85FFE" w:rsidRPr="00E85FFE" w:rsidRDefault="00E85FFE" w:rsidP="004A2A93">
      <w:pPr>
        <w:pStyle w:val="a3"/>
        <w:ind w:left="708"/>
        <w:rPr>
          <w:rFonts w:ascii="Times New Roman" w:hAnsi="Times New Roman" w:cs="Times New Roman"/>
          <w:sz w:val="26"/>
          <w:szCs w:val="26"/>
        </w:rPr>
      </w:pPr>
      <w:r w:rsidRPr="004A2A93">
        <w:rPr>
          <w:rFonts w:ascii="Times New Roman" w:hAnsi="Times New Roman" w:cs="Times New Roman"/>
          <w:b/>
          <w:sz w:val="26"/>
          <w:szCs w:val="26"/>
        </w:rPr>
        <w:t>Задание 3.</w:t>
      </w:r>
      <w:r w:rsidRPr="00E85FFE">
        <w:rPr>
          <w:rFonts w:ascii="Times New Roman" w:hAnsi="Times New Roman" w:cs="Times New Roman"/>
          <w:sz w:val="26"/>
          <w:szCs w:val="26"/>
        </w:rPr>
        <w:t xml:space="preserve"> Дайте определения следующим понятиям: присваивающее хозяйство; производящее хозяйство; родовая община;  большая патриархальная семья.</w:t>
      </w:r>
    </w:p>
    <w:p w:rsidR="00E85FFE" w:rsidRPr="00E85FFE" w:rsidRDefault="00E85FFE" w:rsidP="00E85FFE">
      <w:pPr>
        <w:pStyle w:val="a3"/>
        <w:rPr>
          <w:rFonts w:ascii="Times New Roman" w:hAnsi="Times New Roman" w:cs="Times New Roman"/>
          <w:sz w:val="26"/>
          <w:szCs w:val="26"/>
        </w:rPr>
      </w:pPr>
    </w:p>
    <w:p w:rsidR="00E85FFE" w:rsidRPr="00E85FFE" w:rsidRDefault="00E85FFE" w:rsidP="004A2A93">
      <w:pPr>
        <w:pStyle w:val="a3"/>
        <w:ind w:firstLine="708"/>
        <w:rPr>
          <w:rFonts w:ascii="Times New Roman" w:hAnsi="Times New Roman" w:cs="Times New Roman"/>
          <w:sz w:val="26"/>
          <w:szCs w:val="26"/>
        </w:rPr>
      </w:pPr>
      <w:r w:rsidRPr="004A2A93">
        <w:rPr>
          <w:rFonts w:ascii="Times New Roman" w:hAnsi="Times New Roman" w:cs="Times New Roman"/>
          <w:b/>
          <w:sz w:val="26"/>
          <w:szCs w:val="26"/>
        </w:rPr>
        <w:t>Задание 4.</w:t>
      </w:r>
      <w:r w:rsidRPr="00E85FFE">
        <w:rPr>
          <w:rFonts w:ascii="Times New Roman" w:hAnsi="Times New Roman" w:cs="Times New Roman"/>
          <w:sz w:val="26"/>
          <w:szCs w:val="26"/>
        </w:rPr>
        <w:t xml:space="preserve"> Продолжите построение логических цепочек по предложенному образцу:</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охота - животноводство</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собирательство - …</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 xml:space="preserve">…… </w:t>
      </w:r>
      <w:r w:rsidRPr="00E85FFE">
        <w:rPr>
          <w:rFonts w:ascii="Times New Roman" w:hAnsi="Times New Roman" w:cs="Times New Roman"/>
          <w:sz w:val="26"/>
          <w:szCs w:val="26"/>
        </w:rPr>
        <w:tab/>
      </w:r>
      <w:r w:rsidRPr="00E85FFE">
        <w:rPr>
          <w:rFonts w:ascii="Times New Roman" w:hAnsi="Times New Roman" w:cs="Times New Roman"/>
          <w:sz w:val="26"/>
          <w:szCs w:val="26"/>
        </w:rPr>
        <w:tab/>
      </w:r>
      <w:r w:rsidRPr="00E85FFE">
        <w:rPr>
          <w:rFonts w:ascii="Times New Roman" w:hAnsi="Times New Roman" w:cs="Times New Roman"/>
          <w:sz w:val="26"/>
          <w:szCs w:val="26"/>
        </w:rPr>
        <w:tab/>
        <w:t xml:space="preserve">- племя </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 xml:space="preserve">присваивающее хозяйство - … </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материнский род - …</w:t>
      </w:r>
    </w:p>
    <w:p w:rsidR="00E85FFE" w:rsidRPr="00E85FFE" w:rsidRDefault="00E85FFE" w:rsidP="00E85FFE">
      <w:pPr>
        <w:pStyle w:val="a3"/>
        <w:rPr>
          <w:rFonts w:ascii="Times New Roman" w:hAnsi="Times New Roman" w:cs="Times New Roman"/>
          <w:sz w:val="26"/>
          <w:szCs w:val="26"/>
        </w:rPr>
      </w:pPr>
    </w:p>
    <w:p w:rsidR="00E85FFE" w:rsidRPr="00E85FFE" w:rsidRDefault="00E85FFE" w:rsidP="004A2A93">
      <w:pPr>
        <w:pStyle w:val="a3"/>
        <w:ind w:left="708"/>
        <w:rPr>
          <w:rFonts w:ascii="Times New Roman" w:hAnsi="Times New Roman" w:cs="Times New Roman"/>
          <w:sz w:val="26"/>
          <w:szCs w:val="26"/>
        </w:rPr>
      </w:pPr>
      <w:r w:rsidRPr="004A2A93">
        <w:rPr>
          <w:rFonts w:ascii="Times New Roman" w:hAnsi="Times New Roman" w:cs="Times New Roman"/>
          <w:b/>
          <w:sz w:val="26"/>
          <w:szCs w:val="26"/>
        </w:rPr>
        <w:t>Задание 5.</w:t>
      </w:r>
      <w:r w:rsidRPr="00E85FFE">
        <w:rPr>
          <w:rFonts w:ascii="Times New Roman" w:hAnsi="Times New Roman" w:cs="Times New Roman"/>
          <w:sz w:val="26"/>
          <w:szCs w:val="26"/>
        </w:rPr>
        <w:t xml:space="preserve"> Расставьте следующие даты в хронологической последовательности: 3 тыс. лет до н. э., 2,5 тыс. лет до н. э., 24 тыс. лет до н. э., 2 тыс. лет до н. э., 21 тыс. лет до н. э., VII в. до н. э., X в. н. э.</w:t>
      </w:r>
    </w:p>
    <w:p w:rsidR="00E85FFE" w:rsidRPr="00E85FFE" w:rsidRDefault="00E85FFE" w:rsidP="00E85FFE">
      <w:pPr>
        <w:pStyle w:val="a3"/>
        <w:rPr>
          <w:rFonts w:ascii="Times New Roman" w:hAnsi="Times New Roman" w:cs="Times New Roman"/>
          <w:sz w:val="26"/>
          <w:szCs w:val="26"/>
        </w:rPr>
      </w:pPr>
    </w:p>
    <w:p w:rsidR="00E85FFE" w:rsidRPr="00E85FFE" w:rsidRDefault="00E85FFE" w:rsidP="004A2A93">
      <w:pPr>
        <w:pStyle w:val="a3"/>
        <w:ind w:left="708"/>
        <w:rPr>
          <w:rFonts w:ascii="Times New Roman" w:hAnsi="Times New Roman" w:cs="Times New Roman"/>
          <w:sz w:val="26"/>
          <w:szCs w:val="26"/>
        </w:rPr>
      </w:pPr>
      <w:r w:rsidRPr="004A2A93">
        <w:rPr>
          <w:rFonts w:ascii="Times New Roman" w:hAnsi="Times New Roman" w:cs="Times New Roman"/>
          <w:b/>
          <w:sz w:val="26"/>
          <w:szCs w:val="26"/>
        </w:rPr>
        <w:t>Задание 6.</w:t>
      </w:r>
      <w:r w:rsidRPr="00E85FFE">
        <w:rPr>
          <w:rFonts w:ascii="Times New Roman" w:hAnsi="Times New Roman" w:cs="Times New Roman"/>
          <w:sz w:val="26"/>
          <w:szCs w:val="26"/>
        </w:rPr>
        <w:t xml:space="preserve"> Разместите природные и исторические явления по времени их возникновения:</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 последнее оледенение на территории Беларуси;</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 возникновение производящего хозяйства;</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 проникновение людей на территорию Беларуси;</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 строительство городищ;</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 появление имущественного неравенства;</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 проникновение индоевропейцев на территорию Беларуси;</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 появление бронзовых орудий труда.</w:t>
      </w:r>
    </w:p>
    <w:p w:rsidR="00E85FFE" w:rsidRPr="00E85FFE" w:rsidRDefault="00E85FFE" w:rsidP="00E85FFE">
      <w:pPr>
        <w:pStyle w:val="a3"/>
        <w:rPr>
          <w:rFonts w:ascii="Times New Roman" w:hAnsi="Times New Roman" w:cs="Times New Roman"/>
          <w:sz w:val="26"/>
          <w:szCs w:val="26"/>
        </w:rPr>
      </w:pPr>
    </w:p>
    <w:p w:rsidR="00E85FFE" w:rsidRPr="004A2A93" w:rsidRDefault="00E85FFE" w:rsidP="004A2A93">
      <w:pPr>
        <w:pStyle w:val="a3"/>
        <w:ind w:firstLine="708"/>
        <w:rPr>
          <w:rFonts w:ascii="Times New Roman" w:hAnsi="Times New Roman" w:cs="Times New Roman"/>
          <w:b/>
          <w:i/>
          <w:sz w:val="26"/>
          <w:szCs w:val="26"/>
        </w:rPr>
      </w:pPr>
      <w:r w:rsidRPr="004A2A93">
        <w:rPr>
          <w:rFonts w:ascii="Times New Roman" w:hAnsi="Times New Roman" w:cs="Times New Roman"/>
          <w:b/>
          <w:i/>
          <w:sz w:val="26"/>
          <w:szCs w:val="26"/>
          <w:lang w:val="en-US"/>
        </w:rPr>
        <w:t>II</w:t>
      </w:r>
      <w:r w:rsidRPr="004A2A93">
        <w:rPr>
          <w:rFonts w:ascii="Times New Roman" w:hAnsi="Times New Roman" w:cs="Times New Roman"/>
          <w:b/>
          <w:i/>
          <w:sz w:val="26"/>
          <w:szCs w:val="26"/>
        </w:rPr>
        <w:t>. Жизнь населения белорусски</w:t>
      </w:r>
      <w:r w:rsidR="004A2A93" w:rsidRPr="004A2A93">
        <w:rPr>
          <w:rFonts w:ascii="Times New Roman" w:hAnsi="Times New Roman" w:cs="Times New Roman"/>
          <w:b/>
          <w:i/>
          <w:sz w:val="26"/>
          <w:szCs w:val="26"/>
        </w:rPr>
        <w:t>х земель в Раннем средневековье</w:t>
      </w:r>
      <w:r w:rsidRPr="004A2A93">
        <w:rPr>
          <w:rFonts w:ascii="Times New Roman" w:hAnsi="Times New Roman" w:cs="Times New Roman"/>
          <w:b/>
          <w:i/>
          <w:sz w:val="26"/>
          <w:szCs w:val="26"/>
        </w:rPr>
        <w:t>(V-IX вв.)</w:t>
      </w:r>
    </w:p>
    <w:p w:rsidR="00E85FFE" w:rsidRPr="00E85FFE" w:rsidRDefault="00E85FFE" w:rsidP="00B54639">
      <w:pPr>
        <w:pStyle w:val="a3"/>
        <w:ind w:firstLine="708"/>
        <w:rPr>
          <w:rFonts w:ascii="Times New Roman" w:hAnsi="Times New Roman" w:cs="Times New Roman"/>
          <w:sz w:val="26"/>
          <w:szCs w:val="26"/>
        </w:rPr>
      </w:pPr>
      <w:r w:rsidRPr="004A2A93">
        <w:rPr>
          <w:rFonts w:ascii="Times New Roman" w:hAnsi="Times New Roman" w:cs="Times New Roman"/>
          <w:b/>
          <w:sz w:val="26"/>
          <w:szCs w:val="26"/>
        </w:rPr>
        <w:t xml:space="preserve">Задание 1. </w:t>
      </w:r>
      <w:r w:rsidRPr="00E85FFE">
        <w:rPr>
          <w:rFonts w:ascii="Times New Roman" w:hAnsi="Times New Roman" w:cs="Times New Roman"/>
          <w:sz w:val="26"/>
          <w:szCs w:val="26"/>
        </w:rPr>
        <w:t>Покажите на картосхеме:</w:t>
      </w:r>
    </w:p>
    <w:p w:rsidR="00E85FFE" w:rsidRPr="00E85FFE" w:rsidRDefault="00E85FFE" w:rsidP="004A2A93">
      <w:pPr>
        <w:pStyle w:val="a3"/>
        <w:ind w:left="708"/>
        <w:rPr>
          <w:rFonts w:ascii="Times New Roman" w:hAnsi="Times New Roman" w:cs="Times New Roman"/>
          <w:sz w:val="26"/>
          <w:szCs w:val="26"/>
        </w:rPr>
      </w:pPr>
      <w:r w:rsidRPr="00E85FFE">
        <w:rPr>
          <w:rFonts w:ascii="Times New Roman" w:hAnsi="Times New Roman" w:cs="Times New Roman"/>
          <w:sz w:val="26"/>
          <w:szCs w:val="26"/>
        </w:rPr>
        <w:t>1) территорию расселения восточнославянских союзов племен кривичей-полочан, радимичей и дреговичей;</w:t>
      </w:r>
    </w:p>
    <w:p w:rsidR="00E85FFE" w:rsidRPr="00E85FFE" w:rsidRDefault="00E85FFE" w:rsidP="004A2A93">
      <w:pPr>
        <w:pStyle w:val="a3"/>
        <w:jc w:val="center"/>
        <w:rPr>
          <w:rFonts w:ascii="Times New Roman" w:hAnsi="Times New Roman" w:cs="Times New Roman"/>
          <w:sz w:val="26"/>
          <w:szCs w:val="26"/>
        </w:rPr>
      </w:pPr>
      <w:r w:rsidRPr="00E85FFE">
        <w:rPr>
          <w:rFonts w:ascii="Times New Roman" w:hAnsi="Times New Roman" w:cs="Times New Roman"/>
          <w:noProof/>
          <w:sz w:val="26"/>
          <w:szCs w:val="26"/>
        </w:rPr>
        <w:drawing>
          <wp:inline distT="0" distB="0" distL="0" distR="0">
            <wp:extent cx="4581525" cy="3845633"/>
            <wp:effectExtent l="19050" t="0" r="9525" b="0"/>
            <wp:docPr id="38" name="Рисунок 38" descr="карта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карта2"/>
                    <pic:cNvPicPr>
                      <a:picLocks noChangeAspect="1" noChangeArrowheads="1"/>
                    </pic:cNvPicPr>
                  </pic:nvPicPr>
                  <pic:blipFill>
                    <a:blip r:embed="rId9"/>
                    <a:srcRect/>
                    <a:stretch>
                      <a:fillRect/>
                    </a:stretch>
                  </pic:blipFill>
                  <pic:spPr bwMode="auto">
                    <a:xfrm>
                      <a:off x="0" y="0"/>
                      <a:ext cx="4581525" cy="3845633"/>
                    </a:xfrm>
                    <a:prstGeom prst="rect">
                      <a:avLst/>
                    </a:prstGeom>
                    <a:noFill/>
                    <a:ln w="9525">
                      <a:noFill/>
                      <a:miter lim="800000"/>
                      <a:headEnd/>
                      <a:tailEnd/>
                    </a:ln>
                  </pic:spPr>
                </pic:pic>
              </a:graphicData>
            </a:graphic>
          </wp:inline>
        </w:drawing>
      </w:r>
    </w:p>
    <w:p w:rsidR="00E85FFE" w:rsidRPr="00E85FFE" w:rsidRDefault="00E85FFE" w:rsidP="00E85FFE">
      <w:pPr>
        <w:pStyle w:val="a3"/>
        <w:rPr>
          <w:rFonts w:ascii="Times New Roman" w:hAnsi="Times New Roman" w:cs="Times New Roman"/>
          <w:sz w:val="26"/>
          <w:szCs w:val="26"/>
        </w:rPr>
      </w:pPr>
    </w:p>
    <w:p w:rsidR="00E85FFE" w:rsidRPr="00E85FFE" w:rsidRDefault="00E85FFE" w:rsidP="004A2A93">
      <w:pPr>
        <w:pStyle w:val="a3"/>
        <w:ind w:left="708"/>
        <w:rPr>
          <w:rFonts w:ascii="Times New Roman" w:hAnsi="Times New Roman" w:cs="Times New Roman"/>
          <w:sz w:val="26"/>
          <w:szCs w:val="26"/>
        </w:rPr>
      </w:pPr>
      <w:r w:rsidRPr="004A2A93">
        <w:rPr>
          <w:rFonts w:ascii="Times New Roman" w:hAnsi="Times New Roman" w:cs="Times New Roman"/>
          <w:b/>
          <w:sz w:val="26"/>
          <w:szCs w:val="26"/>
        </w:rPr>
        <w:t>Задание 2.</w:t>
      </w:r>
      <w:r w:rsidRPr="00E85FFE">
        <w:rPr>
          <w:rFonts w:ascii="Times New Roman" w:hAnsi="Times New Roman" w:cs="Times New Roman"/>
          <w:sz w:val="26"/>
          <w:szCs w:val="26"/>
        </w:rPr>
        <w:t xml:space="preserve"> Дайте определения следующим понятиям: славянизация балтов; соседская община; вече многобожие.</w:t>
      </w:r>
    </w:p>
    <w:p w:rsidR="00E85FFE" w:rsidRPr="00E85FFE" w:rsidRDefault="00E85FFE" w:rsidP="00E85FFE">
      <w:pPr>
        <w:pStyle w:val="a3"/>
        <w:rPr>
          <w:rFonts w:ascii="Times New Roman" w:hAnsi="Times New Roman" w:cs="Times New Roman"/>
          <w:sz w:val="26"/>
          <w:szCs w:val="26"/>
        </w:rPr>
      </w:pPr>
    </w:p>
    <w:p w:rsidR="00E85FFE" w:rsidRPr="00E85FFE" w:rsidRDefault="00E85FFE" w:rsidP="004A2A93">
      <w:pPr>
        <w:pStyle w:val="a3"/>
        <w:ind w:firstLine="708"/>
        <w:rPr>
          <w:rFonts w:ascii="Times New Roman" w:hAnsi="Times New Roman" w:cs="Times New Roman"/>
          <w:sz w:val="26"/>
          <w:szCs w:val="26"/>
        </w:rPr>
      </w:pPr>
      <w:r w:rsidRPr="004A2A93">
        <w:rPr>
          <w:rFonts w:ascii="Times New Roman" w:hAnsi="Times New Roman" w:cs="Times New Roman"/>
          <w:b/>
          <w:sz w:val="26"/>
          <w:szCs w:val="26"/>
        </w:rPr>
        <w:t>Задание 3.</w:t>
      </w:r>
      <w:r w:rsidRPr="00E85FFE">
        <w:rPr>
          <w:rFonts w:ascii="Times New Roman" w:hAnsi="Times New Roman" w:cs="Times New Roman"/>
          <w:sz w:val="26"/>
          <w:szCs w:val="26"/>
        </w:rPr>
        <w:t xml:space="preserve"> Найдите пары:</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 xml:space="preserve">A) князь;                                                                а) дреговичи; </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Б) пашенное земледелие;                                     б) идол;</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 xml:space="preserve">B) союз племен;                                                    в) курган; </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 xml:space="preserve">Г) язычество;                                                         г) дружина; </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 xml:space="preserve">Д) декоративно-прикладное искусство;             д) понёва; </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 xml:space="preserve">Е) погребальный обряд;                                       е) орнамент; </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Ж) одежда;                                                             ж) соха.</w:t>
      </w:r>
    </w:p>
    <w:p w:rsidR="00E85FFE" w:rsidRPr="00E85FFE" w:rsidRDefault="00E85FFE" w:rsidP="00E85FFE">
      <w:pPr>
        <w:pStyle w:val="a3"/>
        <w:rPr>
          <w:rFonts w:ascii="Times New Roman" w:hAnsi="Times New Roman" w:cs="Times New Roman"/>
          <w:sz w:val="26"/>
          <w:szCs w:val="26"/>
        </w:rPr>
      </w:pPr>
    </w:p>
    <w:p w:rsidR="00E85FFE" w:rsidRPr="004A2A93" w:rsidRDefault="00E85FFE" w:rsidP="004A2A93">
      <w:pPr>
        <w:pStyle w:val="a3"/>
        <w:ind w:firstLine="708"/>
        <w:rPr>
          <w:rFonts w:ascii="Times New Roman" w:hAnsi="Times New Roman" w:cs="Times New Roman"/>
          <w:b/>
          <w:i/>
          <w:sz w:val="26"/>
          <w:szCs w:val="26"/>
        </w:rPr>
      </w:pPr>
      <w:r w:rsidRPr="004A2A93">
        <w:rPr>
          <w:rFonts w:ascii="Times New Roman" w:hAnsi="Times New Roman" w:cs="Times New Roman"/>
          <w:b/>
          <w:i/>
          <w:sz w:val="26"/>
          <w:szCs w:val="26"/>
          <w:lang w:val="en-US"/>
        </w:rPr>
        <w:t>III</w:t>
      </w:r>
      <w:r w:rsidRPr="004A2A93">
        <w:rPr>
          <w:rFonts w:ascii="Times New Roman" w:hAnsi="Times New Roman" w:cs="Times New Roman"/>
          <w:b/>
          <w:i/>
          <w:sz w:val="26"/>
          <w:szCs w:val="26"/>
        </w:rPr>
        <w:t xml:space="preserve">. Средневековые княжества на территории Беларуси в </w:t>
      </w:r>
      <w:r w:rsidRPr="004A2A93">
        <w:rPr>
          <w:rFonts w:ascii="Times New Roman" w:hAnsi="Times New Roman" w:cs="Times New Roman"/>
          <w:b/>
          <w:i/>
          <w:sz w:val="26"/>
          <w:szCs w:val="26"/>
          <w:lang w:val="en-US"/>
        </w:rPr>
        <w:t>IX</w:t>
      </w:r>
      <w:r w:rsidRPr="004A2A93">
        <w:rPr>
          <w:rFonts w:ascii="Times New Roman" w:hAnsi="Times New Roman" w:cs="Times New Roman"/>
          <w:b/>
          <w:i/>
          <w:sz w:val="26"/>
          <w:szCs w:val="26"/>
        </w:rPr>
        <w:t xml:space="preserve"> — середине </w:t>
      </w:r>
      <w:r w:rsidRPr="004A2A93">
        <w:rPr>
          <w:rFonts w:ascii="Times New Roman" w:hAnsi="Times New Roman" w:cs="Times New Roman"/>
          <w:b/>
          <w:i/>
          <w:sz w:val="26"/>
          <w:szCs w:val="26"/>
          <w:lang w:val="en-US"/>
        </w:rPr>
        <w:t>XIII</w:t>
      </w:r>
      <w:r w:rsidRPr="004A2A93">
        <w:rPr>
          <w:rFonts w:ascii="Times New Roman" w:hAnsi="Times New Roman" w:cs="Times New Roman"/>
          <w:b/>
          <w:i/>
          <w:sz w:val="26"/>
          <w:szCs w:val="26"/>
        </w:rPr>
        <w:t xml:space="preserve"> в.</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Задание 1. Покажите на картосхеме:</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1) Полоцкое и Туровское княжества;</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2) наиболее древние города на территории Беларуси;</w:t>
      </w:r>
    </w:p>
    <w:p w:rsidR="00E85FFE" w:rsidRPr="00E85FFE" w:rsidRDefault="00E85FFE" w:rsidP="00E85FFE">
      <w:pPr>
        <w:pStyle w:val="a3"/>
        <w:rPr>
          <w:rFonts w:ascii="Times New Roman" w:hAnsi="Times New Roman" w:cs="Times New Roman"/>
          <w:sz w:val="26"/>
          <w:szCs w:val="26"/>
        </w:rPr>
      </w:pPr>
    </w:p>
    <w:p w:rsidR="00E85FFE" w:rsidRPr="00E85FFE" w:rsidRDefault="00E85FFE" w:rsidP="00E85FFE">
      <w:pPr>
        <w:pStyle w:val="a3"/>
        <w:rPr>
          <w:rFonts w:ascii="Times New Roman" w:hAnsi="Times New Roman" w:cs="Times New Roman"/>
          <w:sz w:val="26"/>
          <w:szCs w:val="26"/>
        </w:rPr>
      </w:pPr>
    </w:p>
    <w:p w:rsidR="00E85FFE" w:rsidRPr="00E85FFE" w:rsidRDefault="00E85FFE" w:rsidP="004A2A93">
      <w:pPr>
        <w:pStyle w:val="a3"/>
        <w:jc w:val="center"/>
        <w:rPr>
          <w:rFonts w:ascii="Times New Roman" w:hAnsi="Times New Roman" w:cs="Times New Roman"/>
          <w:sz w:val="26"/>
          <w:szCs w:val="26"/>
        </w:rPr>
      </w:pPr>
      <w:r w:rsidRPr="00E85FFE">
        <w:rPr>
          <w:rFonts w:ascii="Times New Roman" w:hAnsi="Times New Roman" w:cs="Times New Roman"/>
          <w:noProof/>
          <w:sz w:val="26"/>
          <w:szCs w:val="26"/>
        </w:rPr>
        <w:drawing>
          <wp:inline distT="0" distB="0" distL="0" distR="0">
            <wp:extent cx="5676900" cy="4752975"/>
            <wp:effectExtent l="19050" t="0" r="0" b="0"/>
            <wp:docPr id="39" name="Рисунок 3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3"/>
                    <pic:cNvPicPr>
                      <a:picLocks noChangeAspect="1" noChangeArrowheads="1"/>
                    </pic:cNvPicPr>
                  </pic:nvPicPr>
                  <pic:blipFill>
                    <a:blip r:embed="rId10"/>
                    <a:srcRect/>
                    <a:stretch>
                      <a:fillRect/>
                    </a:stretch>
                  </pic:blipFill>
                  <pic:spPr bwMode="auto">
                    <a:xfrm>
                      <a:off x="0" y="0"/>
                      <a:ext cx="5676900" cy="4752975"/>
                    </a:xfrm>
                    <a:prstGeom prst="rect">
                      <a:avLst/>
                    </a:prstGeom>
                    <a:noFill/>
                    <a:ln w="9525">
                      <a:noFill/>
                      <a:miter lim="800000"/>
                      <a:headEnd/>
                      <a:tailEnd/>
                    </a:ln>
                  </pic:spPr>
                </pic:pic>
              </a:graphicData>
            </a:graphic>
          </wp:inline>
        </w:drawing>
      </w:r>
    </w:p>
    <w:p w:rsidR="00E85FFE" w:rsidRPr="00E85FFE" w:rsidRDefault="00E85FFE" w:rsidP="00E85FFE">
      <w:pPr>
        <w:pStyle w:val="a3"/>
        <w:rPr>
          <w:rFonts w:ascii="Times New Roman" w:hAnsi="Times New Roman" w:cs="Times New Roman"/>
          <w:sz w:val="26"/>
          <w:szCs w:val="26"/>
        </w:rPr>
      </w:pPr>
    </w:p>
    <w:p w:rsidR="00E85FFE" w:rsidRPr="00E85FFE" w:rsidRDefault="00E85FFE" w:rsidP="004A2A93">
      <w:pPr>
        <w:pStyle w:val="a3"/>
        <w:ind w:left="708"/>
        <w:rPr>
          <w:rFonts w:ascii="Times New Roman" w:hAnsi="Times New Roman" w:cs="Times New Roman"/>
          <w:sz w:val="26"/>
          <w:szCs w:val="26"/>
        </w:rPr>
      </w:pPr>
      <w:r w:rsidRPr="004A2A93">
        <w:rPr>
          <w:rFonts w:ascii="Times New Roman" w:hAnsi="Times New Roman" w:cs="Times New Roman"/>
          <w:b/>
          <w:sz w:val="26"/>
          <w:szCs w:val="26"/>
        </w:rPr>
        <w:t>Задание 2.</w:t>
      </w:r>
      <w:r w:rsidRPr="00E85FFE">
        <w:rPr>
          <w:rFonts w:ascii="Times New Roman" w:hAnsi="Times New Roman" w:cs="Times New Roman"/>
          <w:sz w:val="26"/>
          <w:szCs w:val="26"/>
        </w:rPr>
        <w:t xml:space="preserve"> Запишите события, связанные со следующими датами: 862, 980, 988, 1019, 1067, 1203.</w:t>
      </w:r>
    </w:p>
    <w:p w:rsidR="00E85FFE" w:rsidRPr="00E85FFE" w:rsidRDefault="00E85FFE" w:rsidP="00E85FFE">
      <w:pPr>
        <w:pStyle w:val="a3"/>
        <w:rPr>
          <w:rFonts w:ascii="Times New Roman" w:hAnsi="Times New Roman" w:cs="Times New Roman"/>
          <w:sz w:val="26"/>
          <w:szCs w:val="26"/>
        </w:rPr>
      </w:pPr>
    </w:p>
    <w:p w:rsidR="00E85FFE" w:rsidRPr="00E85FFE" w:rsidRDefault="00E85FFE" w:rsidP="004A2A93">
      <w:pPr>
        <w:pStyle w:val="a3"/>
        <w:ind w:firstLine="708"/>
        <w:rPr>
          <w:rFonts w:ascii="Times New Roman" w:hAnsi="Times New Roman" w:cs="Times New Roman"/>
          <w:sz w:val="26"/>
          <w:szCs w:val="26"/>
        </w:rPr>
      </w:pPr>
      <w:r w:rsidRPr="004A2A93">
        <w:rPr>
          <w:rFonts w:ascii="Times New Roman" w:hAnsi="Times New Roman" w:cs="Times New Roman"/>
          <w:b/>
          <w:sz w:val="26"/>
          <w:szCs w:val="26"/>
        </w:rPr>
        <w:t>Задание 3.</w:t>
      </w:r>
      <w:r w:rsidRPr="00E85FFE">
        <w:rPr>
          <w:rFonts w:ascii="Times New Roman" w:hAnsi="Times New Roman" w:cs="Times New Roman"/>
          <w:sz w:val="26"/>
          <w:szCs w:val="26"/>
        </w:rPr>
        <w:t xml:space="preserve"> Определите, кто княжил раньше, а кто позже: Изяслав, Рогволод, Всеслав.</w:t>
      </w:r>
    </w:p>
    <w:p w:rsidR="00E85FFE" w:rsidRPr="00E85FFE" w:rsidRDefault="00E85FFE" w:rsidP="00E85FFE">
      <w:pPr>
        <w:pStyle w:val="a3"/>
        <w:rPr>
          <w:rFonts w:ascii="Times New Roman" w:hAnsi="Times New Roman" w:cs="Times New Roman"/>
          <w:sz w:val="26"/>
          <w:szCs w:val="26"/>
        </w:rPr>
      </w:pPr>
    </w:p>
    <w:p w:rsidR="00E85FFE" w:rsidRPr="00E85FFE" w:rsidRDefault="00E85FFE" w:rsidP="004A2A93">
      <w:pPr>
        <w:pStyle w:val="a3"/>
        <w:ind w:firstLine="708"/>
        <w:rPr>
          <w:rFonts w:ascii="Times New Roman" w:hAnsi="Times New Roman" w:cs="Times New Roman"/>
          <w:sz w:val="26"/>
          <w:szCs w:val="26"/>
        </w:rPr>
      </w:pPr>
      <w:r w:rsidRPr="004A2A93">
        <w:rPr>
          <w:rFonts w:ascii="Times New Roman" w:hAnsi="Times New Roman" w:cs="Times New Roman"/>
          <w:b/>
          <w:sz w:val="26"/>
          <w:szCs w:val="26"/>
        </w:rPr>
        <w:t>Задание 4.</w:t>
      </w:r>
      <w:r w:rsidRPr="00E85FFE">
        <w:rPr>
          <w:rFonts w:ascii="Times New Roman" w:hAnsi="Times New Roman" w:cs="Times New Roman"/>
          <w:sz w:val="26"/>
          <w:szCs w:val="26"/>
        </w:rPr>
        <w:t xml:space="preserve"> Найдите и исправьте ошибки:</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 Полоцкое княжество размещалось на юге Беларуси;</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 полоцкого князя Изяслава называли Чародеем;</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 древнейшим городом, согласно летописным сведениям, является Минск;</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 на смену христианству в белорусские земли пришло язычество.</w:t>
      </w:r>
    </w:p>
    <w:p w:rsidR="00E85FFE" w:rsidRPr="00E85FFE" w:rsidRDefault="00E85FFE" w:rsidP="00E85FFE">
      <w:pPr>
        <w:pStyle w:val="a3"/>
        <w:rPr>
          <w:rFonts w:ascii="Times New Roman" w:hAnsi="Times New Roman" w:cs="Times New Roman"/>
          <w:sz w:val="26"/>
          <w:szCs w:val="26"/>
        </w:rPr>
      </w:pPr>
    </w:p>
    <w:p w:rsidR="00E85FFE" w:rsidRPr="00E85FFE" w:rsidRDefault="00E85FFE" w:rsidP="004A2A93">
      <w:pPr>
        <w:pStyle w:val="a3"/>
        <w:ind w:firstLine="708"/>
        <w:rPr>
          <w:rFonts w:ascii="Times New Roman" w:hAnsi="Times New Roman" w:cs="Times New Roman"/>
          <w:sz w:val="26"/>
          <w:szCs w:val="26"/>
        </w:rPr>
      </w:pPr>
      <w:r w:rsidRPr="004A2A93">
        <w:rPr>
          <w:rFonts w:ascii="Times New Roman" w:hAnsi="Times New Roman" w:cs="Times New Roman"/>
          <w:b/>
          <w:sz w:val="26"/>
          <w:szCs w:val="26"/>
        </w:rPr>
        <w:t>Задание 5.</w:t>
      </w:r>
      <w:r w:rsidRPr="00E85FFE">
        <w:rPr>
          <w:rFonts w:ascii="Times New Roman" w:hAnsi="Times New Roman" w:cs="Times New Roman"/>
          <w:sz w:val="26"/>
          <w:szCs w:val="26"/>
        </w:rPr>
        <w:t xml:space="preserve"> Выберите правильное определение:</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 Рогволод — это: а) просветитель; б) князь; в) религиозный деятель.</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 Кирилл Туровский — это: а) летописец; б) князь; в) религиозный деятель.</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 Яков Полочанин — это: а) княжеский дружинник; б) князь; в) просветитель.</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Задание 6. Запишите, кем были:</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 Рогволод, Изяслав, Всеслав;</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 Евфросиния Полоцкая, Кирилл Туровский.</w:t>
      </w:r>
    </w:p>
    <w:p w:rsidR="00E85FFE" w:rsidRPr="00E85FFE" w:rsidRDefault="00E85FFE" w:rsidP="00E85FFE">
      <w:pPr>
        <w:pStyle w:val="a3"/>
        <w:rPr>
          <w:rFonts w:ascii="Times New Roman" w:hAnsi="Times New Roman" w:cs="Times New Roman"/>
          <w:sz w:val="26"/>
          <w:szCs w:val="26"/>
        </w:rPr>
      </w:pPr>
    </w:p>
    <w:p w:rsidR="00E85FFE" w:rsidRPr="00E85FFE" w:rsidRDefault="00E85FFE" w:rsidP="004A2A93">
      <w:pPr>
        <w:pStyle w:val="a3"/>
        <w:ind w:left="708"/>
        <w:rPr>
          <w:rFonts w:ascii="Times New Roman" w:hAnsi="Times New Roman" w:cs="Times New Roman"/>
          <w:sz w:val="26"/>
          <w:szCs w:val="26"/>
        </w:rPr>
      </w:pPr>
      <w:r w:rsidRPr="004A2A93">
        <w:rPr>
          <w:rFonts w:ascii="Times New Roman" w:hAnsi="Times New Roman" w:cs="Times New Roman"/>
          <w:b/>
          <w:sz w:val="26"/>
          <w:szCs w:val="26"/>
        </w:rPr>
        <w:t>Задание 7.</w:t>
      </w:r>
      <w:r w:rsidRPr="00E85FFE">
        <w:rPr>
          <w:rFonts w:ascii="Times New Roman" w:hAnsi="Times New Roman" w:cs="Times New Roman"/>
          <w:sz w:val="26"/>
          <w:szCs w:val="26"/>
        </w:rPr>
        <w:t xml:space="preserve"> Назовите имена князей, которым соответствуют следующие летописные сведения:</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 «...пришел был из-за моря и имел волость свою в Полоцке»;</w:t>
      </w:r>
    </w:p>
    <w:p w:rsidR="00E85FFE" w:rsidRPr="00E85FFE" w:rsidRDefault="00E85FFE" w:rsidP="004A2A93">
      <w:pPr>
        <w:pStyle w:val="a3"/>
        <w:ind w:firstLine="708"/>
        <w:rPr>
          <w:rFonts w:ascii="Times New Roman" w:hAnsi="Times New Roman" w:cs="Times New Roman"/>
          <w:sz w:val="26"/>
          <w:szCs w:val="26"/>
        </w:rPr>
      </w:pPr>
      <w:r w:rsidRPr="00E85FFE">
        <w:rPr>
          <w:rFonts w:ascii="Times New Roman" w:hAnsi="Times New Roman" w:cs="Times New Roman"/>
          <w:sz w:val="26"/>
          <w:szCs w:val="26"/>
        </w:rPr>
        <w:t>• «...от него же и туровцы прозвались».</w:t>
      </w:r>
    </w:p>
    <w:p w:rsidR="00E85FFE" w:rsidRPr="00E85FFE" w:rsidRDefault="00E85FFE" w:rsidP="00E85FFE">
      <w:pPr>
        <w:pStyle w:val="a3"/>
        <w:rPr>
          <w:rFonts w:ascii="Times New Roman" w:hAnsi="Times New Roman" w:cs="Times New Roman"/>
          <w:sz w:val="26"/>
          <w:szCs w:val="26"/>
        </w:rPr>
      </w:pPr>
    </w:p>
    <w:p w:rsidR="00B54639" w:rsidRPr="00B54639" w:rsidRDefault="00B54639" w:rsidP="00B54639">
      <w:pPr>
        <w:pStyle w:val="a3"/>
        <w:ind w:firstLine="708"/>
        <w:rPr>
          <w:rFonts w:ascii="Times New Roman" w:hAnsi="Times New Roman" w:cs="Times New Roman"/>
          <w:b/>
          <w:sz w:val="26"/>
          <w:szCs w:val="26"/>
        </w:rPr>
      </w:pPr>
      <w:r w:rsidRPr="00B54639">
        <w:rPr>
          <w:rFonts w:ascii="Times New Roman" w:hAnsi="Times New Roman" w:cs="Times New Roman"/>
          <w:b/>
          <w:sz w:val="26"/>
          <w:szCs w:val="26"/>
        </w:rPr>
        <w:t xml:space="preserve">Тест № </w:t>
      </w:r>
      <w:r>
        <w:rPr>
          <w:rFonts w:ascii="Times New Roman" w:hAnsi="Times New Roman" w:cs="Times New Roman"/>
          <w:b/>
          <w:sz w:val="26"/>
          <w:szCs w:val="26"/>
        </w:rPr>
        <w:t>2</w:t>
      </w:r>
    </w:p>
    <w:p w:rsidR="00B54639" w:rsidRDefault="00B54639" w:rsidP="00E85FFE">
      <w:pPr>
        <w:pStyle w:val="a3"/>
        <w:rPr>
          <w:rFonts w:ascii="Times New Roman" w:hAnsi="Times New Roman" w:cs="Times New Roman"/>
          <w:sz w:val="26"/>
          <w:szCs w:val="26"/>
        </w:rPr>
      </w:pPr>
      <w:r>
        <w:rPr>
          <w:rFonts w:ascii="Times New Roman" w:hAnsi="Times New Roman" w:cs="Times New Roman"/>
          <w:sz w:val="26"/>
          <w:szCs w:val="26"/>
        </w:rPr>
        <w:tab/>
      </w:r>
    </w:p>
    <w:p w:rsidR="00E85FFE" w:rsidRPr="00B54639" w:rsidRDefault="00B54639" w:rsidP="00E85FFE">
      <w:pPr>
        <w:pStyle w:val="a3"/>
        <w:rPr>
          <w:rFonts w:ascii="Times New Roman" w:hAnsi="Times New Roman" w:cs="Times New Roman"/>
          <w:b/>
          <w:sz w:val="26"/>
          <w:szCs w:val="26"/>
        </w:rPr>
      </w:pPr>
      <w:r>
        <w:rPr>
          <w:rFonts w:ascii="Times New Roman" w:hAnsi="Times New Roman" w:cs="Times New Roman"/>
          <w:sz w:val="26"/>
          <w:szCs w:val="26"/>
        </w:rPr>
        <w:tab/>
      </w:r>
      <w:r w:rsidR="007E5604" w:rsidRPr="00B54639">
        <w:rPr>
          <w:rFonts w:ascii="Times New Roman" w:hAnsi="Times New Roman" w:cs="Times New Roman"/>
          <w:b/>
          <w:sz w:val="26"/>
          <w:szCs w:val="26"/>
        </w:rPr>
        <w:t>В заданиях А то</w:t>
      </w:r>
      <w:r w:rsidRPr="00B54639">
        <w:rPr>
          <w:rFonts w:ascii="Times New Roman" w:hAnsi="Times New Roman" w:cs="Times New Roman"/>
          <w:b/>
          <w:sz w:val="26"/>
          <w:szCs w:val="26"/>
        </w:rPr>
        <w:t>л</w:t>
      </w:r>
      <w:r w:rsidR="007E5604" w:rsidRPr="00B54639">
        <w:rPr>
          <w:rFonts w:ascii="Times New Roman" w:hAnsi="Times New Roman" w:cs="Times New Roman"/>
          <w:b/>
          <w:sz w:val="26"/>
          <w:szCs w:val="26"/>
        </w:rPr>
        <w:t>ько один верный вариант ответа.</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b/>
          <w:sz w:val="26"/>
          <w:szCs w:val="26"/>
        </w:rPr>
        <w:t>А1.</w:t>
      </w:r>
      <w:r w:rsidRPr="00E85FFE">
        <w:rPr>
          <w:rFonts w:ascii="Times New Roman" w:hAnsi="Times New Roman" w:cs="Times New Roman"/>
          <w:sz w:val="26"/>
          <w:szCs w:val="26"/>
        </w:rPr>
        <w:t xml:space="preserve"> К периоду 100 – 35 тыс. лет назад на юго-востоке Беларуси относятся:</w:t>
      </w:r>
    </w:p>
    <w:p w:rsidR="00E85FFE" w:rsidRPr="00E85FFE" w:rsidRDefault="00E85FFE" w:rsidP="00B54639">
      <w:pPr>
        <w:pStyle w:val="a3"/>
        <w:ind w:left="708"/>
        <w:rPr>
          <w:rFonts w:ascii="Times New Roman" w:hAnsi="Times New Roman" w:cs="Times New Roman"/>
          <w:sz w:val="26"/>
          <w:szCs w:val="26"/>
        </w:rPr>
      </w:pPr>
      <w:r w:rsidRPr="00E85FFE">
        <w:rPr>
          <w:rFonts w:ascii="Times New Roman" w:hAnsi="Times New Roman" w:cs="Times New Roman"/>
          <w:sz w:val="26"/>
          <w:szCs w:val="26"/>
        </w:rPr>
        <w:t>1) древнейшие стоянки; 2) кремневые орудия труда; 3) городища; 4) кремнедобывающие шахты.</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b/>
          <w:sz w:val="26"/>
          <w:szCs w:val="26"/>
        </w:rPr>
        <w:t>А2.</w:t>
      </w:r>
      <w:r w:rsidRPr="00E85FFE">
        <w:rPr>
          <w:rFonts w:ascii="Times New Roman" w:hAnsi="Times New Roman" w:cs="Times New Roman"/>
          <w:sz w:val="26"/>
          <w:szCs w:val="26"/>
        </w:rPr>
        <w:t xml:space="preserve"> На стоянке возле деревни Бердыж в 21 тыс. до н.э. жили:</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1) кроманьонцы; 2) неандертальцы; 3) индоевропейцы; 4) балты.</w:t>
      </w:r>
    </w:p>
    <w:p w:rsidR="00E85FFE" w:rsidRPr="00E85FFE" w:rsidRDefault="00E85FFE" w:rsidP="00B54639">
      <w:pPr>
        <w:pStyle w:val="a3"/>
        <w:ind w:left="708"/>
        <w:rPr>
          <w:rFonts w:ascii="Times New Roman" w:hAnsi="Times New Roman" w:cs="Times New Roman"/>
          <w:sz w:val="26"/>
          <w:szCs w:val="26"/>
        </w:rPr>
      </w:pPr>
      <w:r w:rsidRPr="00E85FFE">
        <w:rPr>
          <w:rFonts w:ascii="Times New Roman" w:hAnsi="Times New Roman" w:cs="Times New Roman"/>
          <w:b/>
          <w:sz w:val="26"/>
          <w:szCs w:val="26"/>
        </w:rPr>
        <w:t>А3.</w:t>
      </w:r>
      <w:r w:rsidRPr="00E85FFE">
        <w:rPr>
          <w:rFonts w:ascii="Times New Roman" w:hAnsi="Times New Roman" w:cs="Times New Roman"/>
          <w:sz w:val="26"/>
          <w:szCs w:val="26"/>
        </w:rPr>
        <w:t xml:space="preserve"> Древнейшие орудия труда – это: 1) каменные топоры; 2) мотыга и борона-суковатка; 3) кремневые серпы; 4) остроконечники, скребки, резцы.</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b/>
          <w:sz w:val="26"/>
          <w:szCs w:val="26"/>
        </w:rPr>
        <w:t>А4.</w:t>
      </w:r>
      <w:r w:rsidRPr="00E85FFE">
        <w:rPr>
          <w:rFonts w:ascii="Times New Roman" w:hAnsi="Times New Roman" w:cs="Times New Roman"/>
          <w:sz w:val="26"/>
          <w:szCs w:val="26"/>
        </w:rPr>
        <w:t xml:space="preserve"> Люди переходили к оседлому образу жизни:</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1) 24 тыс. лет до н.э; 2) 8 тыс. лет до н.э; 3) 4 – 3 тыс. лет до н.э.; 4) 2,5 тыс. лет до н.э.</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b/>
          <w:sz w:val="26"/>
          <w:szCs w:val="26"/>
        </w:rPr>
        <w:t>А5.</w:t>
      </w:r>
      <w:r w:rsidRPr="00E85FFE">
        <w:rPr>
          <w:rFonts w:ascii="Times New Roman" w:hAnsi="Times New Roman" w:cs="Times New Roman"/>
          <w:sz w:val="26"/>
          <w:szCs w:val="26"/>
        </w:rPr>
        <w:t xml:space="preserve"> Свыше 4 тыс. лет до н.э. в Беларуси началось:</w:t>
      </w:r>
    </w:p>
    <w:p w:rsidR="00E85FFE" w:rsidRPr="00E85FFE" w:rsidRDefault="00E85FFE" w:rsidP="00B54639">
      <w:pPr>
        <w:pStyle w:val="a3"/>
        <w:ind w:left="708"/>
        <w:rPr>
          <w:rFonts w:ascii="Times New Roman" w:hAnsi="Times New Roman" w:cs="Times New Roman"/>
          <w:sz w:val="26"/>
          <w:szCs w:val="26"/>
        </w:rPr>
      </w:pPr>
      <w:r w:rsidRPr="00E85FFE">
        <w:rPr>
          <w:rFonts w:ascii="Times New Roman" w:hAnsi="Times New Roman" w:cs="Times New Roman"/>
          <w:sz w:val="26"/>
          <w:szCs w:val="26"/>
        </w:rPr>
        <w:t>1) распространение животноводства; 2) изготовление глиняной посуды; 3) строительство городищ; 4) изготовление орудий из бронзы.</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b/>
          <w:sz w:val="26"/>
          <w:szCs w:val="26"/>
        </w:rPr>
        <w:t>А6.</w:t>
      </w:r>
      <w:r w:rsidRPr="00E85FFE">
        <w:rPr>
          <w:rFonts w:ascii="Times New Roman" w:hAnsi="Times New Roman" w:cs="Times New Roman"/>
          <w:sz w:val="26"/>
          <w:szCs w:val="26"/>
        </w:rPr>
        <w:t xml:space="preserve"> Определите, что характерно для раннеродовой общины:</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а) родство по мужской линии;</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б) индивидуальная собственность на пищу;</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в) коллективная собственность на пищу</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г) совместное владение орудиями труда</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1) а, б; 2) а, г; 3) б, г; 4) в, г.</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b/>
          <w:sz w:val="26"/>
          <w:szCs w:val="26"/>
        </w:rPr>
        <w:t>А7.</w:t>
      </w:r>
      <w:r w:rsidRPr="00E85FFE">
        <w:rPr>
          <w:rFonts w:ascii="Times New Roman" w:hAnsi="Times New Roman" w:cs="Times New Roman"/>
          <w:sz w:val="26"/>
          <w:szCs w:val="26"/>
        </w:rPr>
        <w:t xml:space="preserve"> Определите правильное утверждение:</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 xml:space="preserve">1) в послеледниковый период возросла роль рыболовства; </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2) отличительной чертой рода было неравенство кровных родичей;</w:t>
      </w:r>
    </w:p>
    <w:p w:rsidR="00E85FFE" w:rsidRPr="00E85FFE" w:rsidRDefault="00E85FFE" w:rsidP="00B54639">
      <w:pPr>
        <w:pStyle w:val="a3"/>
        <w:ind w:left="708"/>
        <w:rPr>
          <w:rFonts w:ascii="Times New Roman" w:hAnsi="Times New Roman" w:cs="Times New Roman"/>
          <w:sz w:val="26"/>
          <w:szCs w:val="26"/>
        </w:rPr>
      </w:pPr>
      <w:r w:rsidRPr="00E85FFE">
        <w:rPr>
          <w:rFonts w:ascii="Times New Roman" w:hAnsi="Times New Roman" w:cs="Times New Roman"/>
          <w:sz w:val="26"/>
          <w:szCs w:val="26"/>
        </w:rPr>
        <w:t>3) в раннеродовой общине не существовала личная собственность на сделанные самим человеком орудия труда;</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4) формой присваивающего хозяйства является животноводство.</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b/>
          <w:sz w:val="26"/>
          <w:szCs w:val="26"/>
        </w:rPr>
        <w:t>А8.</w:t>
      </w:r>
      <w:r w:rsidRPr="00E85FFE">
        <w:rPr>
          <w:rFonts w:ascii="Times New Roman" w:hAnsi="Times New Roman" w:cs="Times New Roman"/>
          <w:sz w:val="26"/>
          <w:szCs w:val="26"/>
        </w:rPr>
        <w:t xml:space="preserve"> Балты, славяне и германцы появились в результате:</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1) проживания индоевропейцев в Малой Азии;</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lastRenderedPageBreak/>
        <w:t>2) объединения родов в племена;</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3) смешения индоевропейцев с местным населением;</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4) возникновения неравенства в обществе.</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b/>
          <w:sz w:val="26"/>
          <w:szCs w:val="26"/>
        </w:rPr>
        <w:t>А9.</w:t>
      </w:r>
      <w:r w:rsidRPr="00E85FFE">
        <w:rPr>
          <w:rFonts w:ascii="Times New Roman" w:hAnsi="Times New Roman" w:cs="Times New Roman"/>
          <w:sz w:val="26"/>
          <w:szCs w:val="26"/>
        </w:rPr>
        <w:t xml:space="preserve"> Установите последовательность событий:</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А) Отступление ледника с Восточно-Европейской равнины</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Б) Стоянка возле деревни Юровичи</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В) Возникновение производящего хозяйства</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Г) Проникновение индоевропейцев на территорию Беларуси</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1) АБВГ; 2) БАВГ; 3) БАГВ; 4) АГБВ</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b/>
          <w:sz w:val="26"/>
          <w:szCs w:val="26"/>
        </w:rPr>
        <w:t>А10.</w:t>
      </w:r>
      <w:r w:rsidRPr="00E85FFE">
        <w:rPr>
          <w:rFonts w:ascii="Times New Roman" w:hAnsi="Times New Roman" w:cs="Times New Roman"/>
          <w:sz w:val="26"/>
          <w:szCs w:val="26"/>
        </w:rPr>
        <w:t xml:space="preserve"> Определите причину возникновения имущественного неравенства:</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1) развитие земледелия и животноводства;</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2) строительство городищ;</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3) переход к отцовскому роду;</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4) коллективная собственность на орудия труда.</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b/>
          <w:sz w:val="26"/>
          <w:szCs w:val="26"/>
        </w:rPr>
        <w:t>А11.</w:t>
      </w:r>
      <w:r w:rsidRPr="00E85FFE">
        <w:rPr>
          <w:rFonts w:ascii="Times New Roman" w:hAnsi="Times New Roman" w:cs="Times New Roman"/>
          <w:sz w:val="26"/>
          <w:szCs w:val="26"/>
        </w:rPr>
        <w:t xml:space="preserve"> В бронзовом веке на территории Беларуси:</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1) добывались медь и олово;</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2) мужчины и женщины занимали равное положение;</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3) продолжали использоваться каменные орудия;</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4) основным занятием была охота.</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b/>
          <w:sz w:val="26"/>
          <w:szCs w:val="26"/>
        </w:rPr>
        <w:t>А12.</w:t>
      </w:r>
      <w:r w:rsidRPr="00E85FFE">
        <w:rPr>
          <w:rFonts w:ascii="Times New Roman" w:hAnsi="Times New Roman" w:cs="Times New Roman"/>
          <w:sz w:val="26"/>
          <w:szCs w:val="26"/>
        </w:rPr>
        <w:t xml:space="preserve"> Около VII в. до н.э. на территории Беларуси:</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1) начался бронзовый век;</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2) приручили собаку;</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3) роды объединялись в племена;</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4) начали использовать печи-домницы.</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b/>
          <w:sz w:val="26"/>
          <w:szCs w:val="26"/>
        </w:rPr>
        <w:t>А13.</w:t>
      </w:r>
      <w:r w:rsidRPr="00E85FFE">
        <w:rPr>
          <w:rFonts w:ascii="Times New Roman" w:hAnsi="Times New Roman" w:cs="Times New Roman"/>
          <w:sz w:val="26"/>
          <w:szCs w:val="26"/>
        </w:rPr>
        <w:t xml:space="preserve"> Находки на стоянке возле деревни Осовец на Витебщине свидетельствуют о:</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1) развитии древнего искусства;</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2) добыче кремня шахтным способом;</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3) зарождении мифологии;</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4) начале религиозных представлений.</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b/>
          <w:sz w:val="26"/>
          <w:szCs w:val="26"/>
        </w:rPr>
        <w:t>А14.</w:t>
      </w:r>
      <w:r w:rsidRPr="00E85FFE">
        <w:rPr>
          <w:rFonts w:ascii="Times New Roman" w:hAnsi="Times New Roman" w:cs="Times New Roman"/>
          <w:sz w:val="26"/>
          <w:szCs w:val="26"/>
        </w:rPr>
        <w:t xml:space="preserve"> На территории Беларуси на смену балтам пришли славяне:</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1) в первой половине 1-го тыс. н.э.;</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2) в первой половине 1-го тыс. до н.э.;</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3) во второй половине 1-го тыс. н.э.;</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4) во второй половине 1-го тыс. до н.э.</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b/>
          <w:sz w:val="26"/>
          <w:szCs w:val="26"/>
        </w:rPr>
        <w:t>А15.</w:t>
      </w:r>
      <w:r w:rsidRPr="00E85FFE">
        <w:rPr>
          <w:rFonts w:ascii="Times New Roman" w:hAnsi="Times New Roman" w:cs="Times New Roman"/>
          <w:sz w:val="26"/>
          <w:szCs w:val="26"/>
        </w:rPr>
        <w:t xml:space="preserve"> К восточным балтам относятся:</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1) пруссы; 2) литва; 3) ятвяги; 4) курши.</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b/>
          <w:sz w:val="26"/>
          <w:szCs w:val="26"/>
        </w:rPr>
        <w:t>А16.</w:t>
      </w:r>
      <w:r w:rsidRPr="00E85FFE">
        <w:rPr>
          <w:rFonts w:ascii="Times New Roman" w:hAnsi="Times New Roman" w:cs="Times New Roman"/>
          <w:sz w:val="26"/>
          <w:szCs w:val="26"/>
        </w:rPr>
        <w:t xml:space="preserve"> В V – IX вв. балты достигли высокого уровня:</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1) в развитии ремесла и искусства;</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2) в строительстве городов;</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3) в военном деле;</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4) в укреплении государственности.</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b/>
          <w:sz w:val="26"/>
          <w:szCs w:val="26"/>
        </w:rPr>
        <w:t>А17.</w:t>
      </w:r>
      <w:r w:rsidRPr="00E85FFE">
        <w:rPr>
          <w:rFonts w:ascii="Times New Roman" w:hAnsi="Times New Roman" w:cs="Times New Roman"/>
          <w:sz w:val="26"/>
          <w:szCs w:val="26"/>
        </w:rPr>
        <w:t xml:space="preserve"> Определите правильное утверждение о возможной прародине славян:</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1) территория между Западным Бугом и Верхним Понеманьем;</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2) территория между Западным Бугом и средним течением Днепра;</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3) территория между Припятью и Западной Двиной;</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4) территория между Западной Двиной верхним течением Днепра.</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b/>
          <w:sz w:val="26"/>
          <w:szCs w:val="26"/>
        </w:rPr>
        <w:t>А18.</w:t>
      </w:r>
      <w:r w:rsidRPr="00E85FFE">
        <w:rPr>
          <w:rFonts w:ascii="Times New Roman" w:hAnsi="Times New Roman" w:cs="Times New Roman"/>
          <w:sz w:val="26"/>
          <w:szCs w:val="26"/>
        </w:rPr>
        <w:t xml:space="preserve"> Первые письменные сведения про славян относятся к:</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 xml:space="preserve">1) </w:t>
      </w:r>
      <w:r w:rsidRPr="00E85FFE">
        <w:rPr>
          <w:rFonts w:ascii="Times New Roman" w:hAnsi="Times New Roman" w:cs="Times New Roman"/>
          <w:sz w:val="26"/>
          <w:szCs w:val="26"/>
          <w:lang w:val="en-US"/>
        </w:rPr>
        <w:t>IV</w:t>
      </w:r>
      <w:r w:rsidRPr="00E85FFE">
        <w:rPr>
          <w:rFonts w:ascii="Times New Roman" w:hAnsi="Times New Roman" w:cs="Times New Roman"/>
          <w:sz w:val="26"/>
          <w:szCs w:val="26"/>
        </w:rPr>
        <w:t xml:space="preserve"> в; 2) </w:t>
      </w:r>
      <w:r w:rsidRPr="00E85FFE">
        <w:rPr>
          <w:rFonts w:ascii="Times New Roman" w:hAnsi="Times New Roman" w:cs="Times New Roman"/>
          <w:sz w:val="26"/>
          <w:szCs w:val="26"/>
          <w:lang w:val="en-US"/>
        </w:rPr>
        <w:t>V</w:t>
      </w:r>
      <w:r w:rsidRPr="00E85FFE">
        <w:rPr>
          <w:rFonts w:ascii="Times New Roman" w:hAnsi="Times New Roman" w:cs="Times New Roman"/>
          <w:sz w:val="26"/>
          <w:szCs w:val="26"/>
        </w:rPr>
        <w:t xml:space="preserve"> в; 3) VI в; 4) </w:t>
      </w:r>
      <w:r w:rsidRPr="00E85FFE">
        <w:rPr>
          <w:rFonts w:ascii="Times New Roman" w:hAnsi="Times New Roman" w:cs="Times New Roman"/>
          <w:sz w:val="26"/>
          <w:szCs w:val="26"/>
          <w:lang w:val="en-US"/>
        </w:rPr>
        <w:t>VII</w:t>
      </w:r>
      <w:r w:rsidRPr="00E85FFE">
        <w:rPr>
          <w:rFonts w:ascii="Times New Roman" w:hAnsi="Times New Roman" w:cs="Times New Roman"/>
          <w:sz w:val="26"/>
          <w:szCs w:val="26"/>
        </w:rPr>
        <w:t xml:space="preserve"> в.</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b/>
          <w:sz w:val="26"/>
          <w:szCs w:val="26"/>
        </w:rPr>
        <w:t>А19.</w:t>
      </w:r>
      <w:r w:rsidRPr="00E85FFE">
        <w:rPr>
          <w:rFonts w:ascii="Times New Roman" w:hAnsi="Times New Roman" w:cs="Times New Roman"/>
          <w:sz w:val="26"/>
          <w:szCs w:val="26"/>
        </w:rPr>
        <w:t xml:space="preserve"> Заселение славянами территории Беларуси происходило:</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lastRenderedPageBreak/>
        <w:t>1) с севера и востока;</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2) с юга и севера;</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3) с востока;</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4) с запада.</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b/>
          <w:sz w:val="26"/>
          <w:szCs w:val="26"/>
        </w:rPr>
        <w:t>А20.</w:t>
      </w:r>
      <w:r w:rsidRPr="00E85FFE">
        <w:rPr>
          <w:rFonts w:ascii="Times New Roman" w:hAnsi="Times New Roman" w:cs="Times New Roman"/>
          <w:sz w:val="26"/>
          <w:szCs w:val="26"/>
        </w:rPr>
        <w:t xml:space="preserve"> Определите п</w:t>
      </w:r>
      <w:r w:rsidR="00B54639">
        <w:rPr>
          <w:rFonts w:ascii="Times New Roman" w:hAnsi="Times New Roman" w:cs="Times New Roman"/>
          <w:sz w:val="26"/>
          <w:szCs w:val="26"/>
        </w:rPr>
        <w:t>ричины славянизации балтов в VI–</w:t>
      </w:r>
      <w:r w:rsidRPr="00E85FFE">
        <w:rPr>
          <w:rFonts w:ascii="Times New Roman" w:hAnsi="Times New Roman" w:cs="Times New Roman"/>
          <w:sz w:val="26"/>
          <w:szCs w:val="26"/>
        </w:rPr>
        <w:t>IX вв.:</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а) славяне были христианами;</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б) у славян было мощное государство;</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в) славяне превосходили балтов в земледелии и ремесле;</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г) у славян были племенные вожди и сильное войско.</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1) а, б; 2) б,в; 3) в,г; 4) а,в.</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b/>
          <w:sz w:val="26"/>
          <w:szCs w:val="26"/>
        </w:rPr>
        <w:t>А21.</w:t>
      </w:r>
      <w:r w:rsidRPr="00E85FFE">
        <w:rPr>
          <w:rFonts w:ascii="Times New Roman" w:hAnsi="Times New Roman" w:cs="Times New Roman"/>
          <w:sz w:val="26"/>
          <w:szCs w:val="26"/>
        </w:rPr>
        <w:t xml:space="preserve"> Определите правильное утверждение:</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1) женщины дреговичей носили семилучевые височные кольца;</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2) кривичи хоронили умерших в длинных курганах – «волотовках»;</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3) самым древним городом радимичей был Туров;</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 xml:space="preserve">4) в </w:t>
      </w:r>
      <w:smartTag w:uri="urn:schemas-microsoft-com:office:smarttags" w:element="metricconverter">
        <w:smartTagPr>
          <w:attr w:name="ProductID" w:val="885 г"/>
        </w:smartTagPr>
        <w:r w:rsidRPr="00E85FFE">
          <w:rPr>
            <w:rFonts w:ascii="Times New Roman" w:hAnsi="Times New Roman" w:cs="Times New Roman"/>
            <w:sz w:val="26"/>
            <w:szCs w:val="26"/>
          </w:rPr>
          <w:t>885 г</w:t>
        </w:r>
      </w:smartTag>
      <w:r w:rsidRPr="00E85FFE">
        <w:rPr>
          <w:rFonts w:ascii="Times New Roman" w:hAnsi="Times New Roman" w:cs="Times New Roman"/>
          <w:sz w:val="26"/>
          <w:szCs w:val="26"/>
        </w:rPr>
        <w:t xml:space="preserve">. князь Олег подчинил полочан. </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b/>
          <w:sz w:val="26"/>
          <w:szCs w:val="26"/>
        </w:rPr>
        <w:t>А22.</w:t>
      </w:r>
      <w:r w:rsidRPr="00E85FFE">
        <w:rPr>
          <w:rFonts w:ascii="Times New Roman" w:hAnsi="Times New Roman" w:cs="Times New Roman"/>
          <w:sz w:val="26"/>
          <w:szCs w:val="26"/>
        </w:rPr>
        <w:t xml:space="preserve"> На Брестчине расселились:</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1) радимичи и вятичи;</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2) дреговичи и радимичи;</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3) дреговичи и волыняне;</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4) радимичи и северяне.</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b/>
          <w:sz w:val="26"/>
          <w:szCs w:val="26"/>
        </w:rPr>
        <w:t>А23.</w:t>
      </w:r>
      <w:r w:rsidRPr="00E85FFE">
        <w:rPr>
          <w:rFonts w:ascii="Times New Roman" w:hAnsi="Times New Roman" w:cs="Times New Roman"/>
          <w:sz w:val="26"/>
          <w:szCs w:val="26"/>
        </w:rPr>
        <w:t xml:space="preserve"> Основной формой земледелия у славян в VI – IX вв. было:</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1) подсечно-огневое; 2) пашенное; 3) двуполье; 4) трехполье.</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b/>
          <w:sz w:val="26"/>
          <w:szCs w:val="26"/>
        </w:rPr>
        <w:t>А24.</w:t>
      </w:r>
      <w:r w:rsidRPr="00E85FFE">
        <w:rPr>
          <w:rFonts w:ascii="Times New Roman" w:hAnsi="Times New Roman" w:cs="Times New Roman"/>
          <w:sz w:val="26"/>
          <w:szCs w:val="26"/>
        </w:rPr>
        <w:t xml:space="preserve"> Гончарный круг у восточных славян появился в:</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 xml:space="preserve">1) </w:t>
      </w:r>
      <w:r w:rsidRPr="00E85FFE">
        <w:rPr>
          <w:rFonts w:ascii="Times New Roman" w:hAnsi="Times New Roman" w:cs="Times New Roman"/>
          <w:sz w:val="26"/>
          <w:szCs w:val="26"/>
          <w:lang w:val="en-US"/>
        </w:rPr>
        <w:t>VIII</w:t>
      </w:r>
      <w:r w:rsidRPr="00E85FFE">
        <w:rPr>
          <w:rFonts w:ascii="Times New Roman" w:hAnsi="Times New Roman" w:cs="Times New Roman"/>
          <w:sz w:val="26"/>
          <w:szCs w:val="26"/>
        </w:rPr>
        <w:t xml:space="preserve"> в; 2) IX в.; 3) X в.; 3) XI в.</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b/>
          <w:sz w:val="26"/>
          <w:szCs w:val="26"/>
        </w:rPr>
        <w:t>А25.</w:t>
      </w:r>
      <w:r w:rsidRPr="00E85FFE">
        <w:rPr>
          <w:rFonts w:ascii="Times New Roman" w:hAnsi="Times New Roman" w:cs="Times New Roman"/>
          <w:sz w:val="26"/>
          <w:szCs w:val="26"/>
        </w:rPr>
        <w:t xml:space="preserve"> В «Слове о полку Игореве» упоминается языческий бог солнца:</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 xml:space="preserve">1) Сварог; </w:t>
      </w:r>
      <w:r w:rsidR="00B54639">
        <w:rPr>
          <w:rFonts w:ascii="Times New Roman" w:hAnsi="Times New Roman" w:cs="Times New Roman"/>
          <w:sz w:val="26"/>
          <w:szCs w:val="26"/>
        </w:rPr>
        <w:t>2</w:t>
      </w:r>
      <w:r w:rsidRPr="00E85FFE">
        <w:rPr>
          <w:rFonts w:ascii="Times New Roman" w:hAnsi="Times New Roman" w:cs="Times New Roman"/>
          <w:sz w:val="26"/>
          <w:szCs w:val="26"/>
        </w:rPr>
        <w:t xml:space="preserve">) Дажбог; </w:t>
      </w:r>
      <w:r w:rsidR="00B54639">
        <w:rPr>
          <w:rFonts w:ascii="Times New Roman" w:hAnsi="Times New Roman" w:cs="Times New Roman"/>
          <w:sz w:val="26"/>
          <w:szCs w:val="26"/>
        </w:rPr>
        <w:t>3</w:t>
      </w:r>
      <w:r w:rsidRPr="00E85FFE">
        <w:rPr>
          <w:rFonts w:ascii="Times New Roman" w:hAnsi="Times New Roman" w:cs="Times New Roman"/>
          <w:sz w:val="26"/>
          <w:szCs w:val="26"/>
        </w:rPr>
        <w:t>) Ярило; 4) Хорс.</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b/>
          <w:sz w:val="26"/>
          <w:szCs w:val="26"/>
        </w:rPr>
        <w:t>А26.</w:t>
      </w:r>
      <w:r w:rsidRPr="00E85FFE">
        <w:rPr>
          <w:rFonts w:ascii="Times New Roman" w:hAnsi="Times New Roman" w:cs="Times New Roman"/>
          <w:sz w:val="26"/>
          <w:szCs w:val="26"/>
        </w:rPr>
        <w:t xml:space="preserve"> Установите последовательность событий:</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А) Поход киевского князя Мстислава на Полоцкую землю;</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Б) Высылка полоцких князей в Византию;</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В) Оборона Турова князем Юрием Ярославичем;</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Г) Туровский князь Святополк стал великим князем киевским.</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1) АБВГ; 2) АБГВ; 3) ГАБВ; 4) ГАВБ.</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b/>
          <w:sz w:val="26"/>
          <w:szCs w:val="26"/>
        </w:rPr>
        <w:t>А27.</w:t>
      </w:r>
      <w:r w:rsidRPr="00E85FFE">
        <w:rPr>
          <w:rFonts w:ascii="Times New Roman" w:hAnsi="Times New Roman" w:cs="Times New Roman"/>
          <w:sz w:val="26"/>
          <w:szCs w:val="26"/>
        </w:rPr>
        <w:t xml:space="preserve"> Определите правильное утверждение:</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1) варяги были выходцами из Византии;</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2) зачатками государственности у восточных славян были племенные княжения;</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3) внешняя опасность ослабляла власть князя;</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4) Древняя Русь была балто-славянским государством.</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b/>
          <w:sz w:val="26"/>
          <w:szCs w:val="26"/>
        </w:rPr>
        <w:t>А28.</w:t>
      </w:r>
      <w:r w:rsidRPr="00E85FFE">
        <w:rPr>
          <w:rFonts w:ascii="Times New Roman" w:hAnsi="Times New Roman" w:cs="Times New Roman"/>
          <w:sz w:val="26"/>
          <w:szCs w:val="26"/>
        </w:rPr>
        <w:t xml:space="preserve"> Определите факты, которые свидетельствуют о единстве Руси:</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а) Древнерусское государство представляло собой одно княжество;</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б) в Полоцке княжили сыновья киевских князей;</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в) единая церковная организация во главе с киевским митрополитом;</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г) княжеская династия Рюриковичей.</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1) а, б; 2) в, г; 3) б, в; 4) а, г.</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b/>
          <w:sz w:val="26"/>
          <w:szCs w:val="26"/>
        </w:rPr>
        <w:t>А29.</w:t>
      </w:r>
      <w:r w:rsidRPr="00E85FFE">
        <w:rPr>
          <w:rFonts w:ascii="Times New Roman" w:hAnsi="Times New Roman" w:cs="Times New Roman"/>
          <w:sz w:val="26"/>
          <w:szCs w:val="26"/>
        </w:rPr>
        <w:t xml:space="preserve"> Глеб Всеславич разграбил часть Туровского княжества и сжег Слуцк в:</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 xml:space="preserve">1) </w:t>
      </w:r>
      <w:smartTag w:uri="urn:schemas-microsoft-com:office:smarttags" w:element="metricconverter">
        <w:smartTagPr>
          <w:attr w:name="ProductID" w:val="988 г"/>
        </w:smartTagPr>
        <w:r w:rsidRPr="00E85FFE">
          <w:rPr>
            <w:rFonts w:ascii="Times New Roman" w:hAnsi="Times New Roman" w:cs="Times New Roman"/>
            <w:sz w:val="26"/>
            <w:szCs w:val="26"/>
          </w:rPr>
          <w:t>988 г</w:t>
        </w:r>
      </w:smartTag>
      <w:r w:rsidRPr="00E85FFE">
        <w:rPr>
          <w:rFonts w:ascii="Times New Roman" w:hAnsi="Times New Roman" w:cs="Times New Roman"/>
          <w:sz w:val="26"/>
          <w:szCs w:val="26"/>
        </w:rPr>
        <w:t xml:space="preserve">.; 2) </w:t>
      </w:r>
      <w:smartTag w:uri="urn:schemas-microsoft-com:office:smarttags" w:element="metricconverter">
        <w:smartTagPr>
          <w:attr w:name="ProductID" w:val="1015 г"/>
        </w:smartTagPr>
        <w:r w:rsidRPr="00E85FFE">
          <w:rPr>
            <w:rFonts w:ascii="Times New Roman" w:hAnsi="Times New Roman" w:cs="Times New Roman"/>
            <w:sz w:val="26"/>
            <w:szCs w:val="26"/>
          </w:rPr>
          <w:t>1015 г</w:t>
        </w:r>
      </w:smartTag>
      <w:r w:rsidRPr="00E85FFE">
        <w:rPr>
          <w:rFonts w:ascii="Times New Roman" w:hAnsi="Times New Roman" w:cs="Times New Roman"/>
          <w:sz w:val="26"/>
          <w:szCs w:val="26"/>
        </w:rPr>
        <w:t xml:space="preserve">.; 3) </w:t>
      </w:r>
      <w:smartTag w:uri="urn:schemas-microsoft-com:office:smarttags" w:element="metricconverter">
        <w:smartTagPr>
          <w:attr w:name="ProductID" w:val="1067 г"/>
        </w:smartTagPr>
        <w:r w:rsidRPr="00E85FFE">
          <w:rPr>
            <w:rFonts w:ascii="Times New Roman" w:hAnsi="Times New Roman" w:cs="Times New Roman"/>
            <w:sz w:val="26"/>
            <w:szCs w:val="26"/>
          </w:rPr>
          <w:t>1067 г</w:t>
        </w:r>
      </w:smartTag>
      <w:r w:rsidRPr="00E85FFE">
        <w:rPr>
          <w:rFonts w:ascii="Times New Roman" w:hAnsi="Times New Roman" w:cs="Times New Roman"/>
          <w:sz w:val="26"/>
          <w:szCs w:val="26"/>
        </w:rPr>
        <w:t xml:space="preserve">.; 4) </w:t>
      </w:r>
      <w:smartTag w:uri="urn:schemas-microsoft-com:office:smarttags" w:element="metricconverter">
        <w:smartTagPr>
          <w:attr w:name="ProductID" w:val="1116 г"/>
        </w:smartTagPr>
        <w:r w:rsidRPr="00E85FFE">
          <w:rPr>
            <w:rFonts w:ascii="Times New Roman" w:hAnsi="Times New Roman" w:cs="Times New Roman"/>
            <w:sz w:val="26"/>
            <w:szCs w:val="26"/>
          </w:rPr>
          <w:t>1116 г</w:t>
        </w:r>
      </w:smartTag>
      <w:r w:rsidRPr="00E85FFE">
        <w:rPr>
          <w:rFonts w:ascii="Times New Roman" w:hAnsi="Times New Roman" w:cs="Times New Roman"/>
          <w:sz w:val="26"/>
          <w:szCs w:val="26"/>
        </w:rPr>
        <w:t>.</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b/>
          <w:sz w:val="26"/>
          <w:szCs w:val="26"/>
        </w:rPr>
        <w:t>А30.</w:t>
      </w:r>
      <w:r w:rsidRPr="00E85FFE">
        <w:rPr>
          <w:rFonts w:ascii="Times New Roman" w:hAnsi="Times New Roman" w:cs="Times New Roman"/>
          <w:sz w:val="26"/>
          <w:szCs w:val="26"/>
        </w:rPr>
        <w:t xml:space="preserve"> Причинами раздробленности в Древней Руси были:</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а) усиление боярства;</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б) появление крестоносцев;</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в) моноголо-татарское нашествие;</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lastRenderedPageBreak/>
        <w:t>г) натуральный характер хозяйства.</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1) а, б;</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2) в,г;</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3) б, в;</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4) а, г.</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b/>
          <w:sz w:val="26"/>
          <w:szCs w:val="26"/>
        </w:rPr>
        <w:t>А31.</w:t>
      </w:r>
      <w:r w:rsidRPr="00E85FFE">
        <w:rPr>
          <w:rFonts w:ascii="Times New Roman" w:hAnsi="Times New Roman" w:cs="Times New Roman"/>
          <w:sz w:val="26"/>
          <w:szCs w:val="26"/>
        </w:rPr>
        <w:t xml:space="preserve"> Отстоять независимость Туровского княжества от Киева удалось:</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1) Всеславу Брячиславичу;</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2) Юрию Ярославичу;</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 xml:space="preserve">3) Давиду Всеславичу; </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4) Борису Всеславичу.</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b/>
          <w:sz w:val="26"/>
          <w:szCs w:val="26"/>
        </w:rPr>
        <w:t>А32.</w:t>
      </w:r>
      <w:r w:rsidRPr="00E85FFE">
        <w:rPr>
          <w:rFonts w:ascii="Times New Roman" w:hAnsi="Times New Roman" w:cs="Times New Roman"/>
          <w:sz w:val="26"/>
          <w:szCs w:val="26"/>
        </w:rPr>
        <w:t xml:space="preserve"> В </w:t>
      </w:r>
      <w:smartTag w:uri="urn:schemas-microsoft-com:office:smarttags" w:element="metricconverter">
        <w:smartTagPr>
          <w:attr w:name="ProductID" w:val="1180 г"/>
        </w:smartTagPr>
        <w:r w:rsidRPr="00E85FFE">
          <w:rPr>
            <w:rFonts w:ascii="Times New Roman" w:hAnsi="Times New Roman" w:cs="Times New Roman"/>
            <w:sz w:val="26"/>
            <w:szCs w:val="26"/>
          </w:rPr>
          <w:t>1180 г</w:t>
        </w:r>
      </w:smartTag>
      <w:r w:rsidRPr="00E85FFE">
        <w:rPr>
          <w:rFonts w:ascii="Times New Roman" w:hAnsi="Times New Roman" w:cs="Times New Roman"/>
          <w:sz w:val="26"/>
          <w:szCs w:val="26"/>
        </w:rPr>
        <w:t>. столицей княжества становится город радимичей:</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1) Чечерск; 2) Кричев; 3) Мстиславль; 4) Дрогичин.</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b/>
          <w:sz w:val="26"/>
          <w:szCs w:val="26"/>
        </w:rPr>
        <w:t>А33.</w:t>
      </w:r>
      <w:r w:rsidRPr="00E85FFE">
        <w:rPr>
          <w:rFonts w:ascii="Times New Roman" w:hAnsi="Times New Roman" w:cs="Times New Roman"/>
          <w:sz w:val="26"/>
          <w:szCs w:val="26"/>
        </w:rPr>
        <w:t xml:space="preserve"> В IX-X вв. основными денежными единицами на белорусских землях были:</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1) арабские дирхемы;</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2) западноевропейские денарии;</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3) киевские гривны;</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4) новгородские слитки.</w:t>
      </w:r>
    </w:p>
    <w:p w:rsidR="00E85FFE" w:rsidRPr="00E85FFE" w:rsidRDefault="00E85FFE" w:rsidP="00B54639">
      <w:pPr>
        <w:pStyle w:val="a3"/>
        <w:ind w:left="708"/>
        <w:rPr>
          <w:rFonts w:ascii="Times New Roman" w:hAnsi="Times New Roman" w:cs="Times New Roman"/>
          <w:sz w:val="26"/>
          <w:szCs w:val="26"/>
        </w:rPr>
      </w:pPr>
      <w:r w:rsidRPr="00E85FFE">
        <w:rPr>
          <w:rFonts w:ascii="Times New Roman" w:hAnsi="Times New Roman" w:cs="Times New Roman"/>
          <w:b/>
          <w:sz w:val="26"/>
          <w:szCs w:val="26"/>
        </w:rPr>
        <w:t>А34.</w:t>
      </w:r>
      <w:r w:rsidRPr="00E85FFE">
        <w:rPr>
          <w:rFonts w:ascii="Times New Roman" w:hAnsi="Times New Roman" w:cs="Times New Roman"/>
          <w:sz w:val="26"/>
          <w:szCs w:val="26"/>
        </w:rPr>
        <w:t xml:space="preserve"> Кто из полоцких князей как известно из летописей был очень набожным человеком и усердно читал религиозные книги:</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1) Рогволод; 2) Владимир; 3) Изяслав; 4) Всеслав.</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b/>
          <w:sz w:val="26"/>
          <w:szCs w:val="26"/>
        </w:rPr>
        <w:t>А35.</w:t>
      </w:r>
      <w:r w:rsidRPr="00E85FFE">
        <w:rPr>
          <w:rFonts w:ascii="Times New Roman" w:hAnsi="Times New Roman" w:cs="Times New Roman"/>
          <w:sz w:val="26"/>
          <w:szCs w:val="26"/>
        </w:rPr>
        <w:t xml:space="preserve"> По заказу Евфросинии Полоцкой для мужского монастыря в Полоцке:</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1) была построена церковь во имя Св. Спаса;</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2) сделан крест;</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3) написано евангелие;</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4) была построена церковь Св. Богородицы.</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b/>
          <w:sz w:val="26"/>
          <w:szCs w:val="26"/>
        </w:rPr>
        <w:t>А36.</w:t>
      </w:r>
      <w:r w:rsidRPr="00E85FFE">
        <w:rPr>
          <w:rFonts w:ascii="Times New Roman" w:hAnsi="Times New Roman" w:cs="Times New Roman"/>
          <w:sz w:val="26"/>
          <w:szCs w:val="26"/>
        </w:rPr>
        <w:t xml:space="preserve"> Определите правильное утверждение:</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1) Коложская церковь является примером полоцкой школы зодчества;</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2) Софийский собор был построен в XII в.;</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3) первые монастыри на белорусских землях возникли только в XII в.;</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4) берестяные грамоты найдены в Полоцке и Мстиславле.</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b/>
          <w:sz w:val="26"/>
          <w:szCs w:val="26"/>
        </w:rPr>
        <w:t>А37.</w:t>
      </w:r>
      <w:r w:rsidRPr="00E85FFE">
        <w:rPr>
          <w:rFonts w:ascii="Times New Roman" w:hAnsi="Times New Roman" w:cs="Times New Roman"/>
          <w:sz w:val="26"/>
          <w:szCs w:val="26"/>
        </w:rPr>
        <w:t xml:space="preserve"> Город, который впервые упоминается в летописи в </w:t>
      </w:r>
      <w:smartTag w:uri="urn:schemas-microsoft-com:office:smarttags" w:element="metricconverter">
        <w:smartTagPr>
          <w:attr w:name="ProductID" w:val="980 г"/>
        </w:smartTagPr>
        <w:r w:rsidRPr="00E85FFE">
          <w:rPr>
            <w:rFonts w:ascii="Times New Roman" w:hAnsi="Times New Roman" w:cs="Times New Roman"/>
            <w:sz w:val="26"/>
            <w:szCs w:val="26"/>
          </w:rPr>
          <w:t>980 г</w:t>
        </w:r>
      </w:smartTag>
      <w:r w:rsidRPr="00E85FFE">
        <w:rPr>
          <w:rFonts w:ascii="Times New Roman" w:hAnsi="Times New Roman" w:cs="Times New Roman"/>
          <w:sz w:val="26"/>
          <w:szCs w:val="26"/>
        </w:rPr>
        <w:t>., обозначен на картосхеме  цифрой:</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1) 1; 2) 2; 3) 3; 4) 4.</w:t>
      </w:r>
    </w:p>
    <w:p w:rsidR="00E85FFE" w:rsidRPr="00E85FFE" w:rsidRDefault="00E85FFE" w:rsidP="00B54639">
      <w:pPr>
        <w:pStyle w:val="a3"/>
        <w:jc w:val="center"/>
        <w:rPr>
          <w:rFonts w:ascii="Times New Roman" w:hAnsi="Times New Roman" w:cs="Times New Roman"/>
          <w:sz w:val="26"/>
          <w:szCs w:val="26"/>
        </w:rPr>
      </w:pPr>
      <w:r w:rsidRPr="00E85FFE">
        <w:rPr>
          <w:rFonts w:ascii="Times New Roman" w:hAnsi="Times New Roman" w:cs="Times New Roman"/>
          <w:noProof/>
          <w:sz w:val="26"/>
          <w:szCs w:val="26"/>
        </w:rPr>
        <w:drawing>
          <wp:inline distT="0" distB="0" distL="0" distR="0">
            <wp:extent cx="1828800" cy="1428750"/>
            <wp:effectExtent l="1905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 cstate="print"/>
                    <a:srcRect/>
                    <a:stretch>
                      <a:fillRect/>
                    </a:stretch>
                  </pic:blipFill>
                  <pic:spPr bwMode="auto">
                    <a:xfrm>
                      <a:off x="0" y="0"/>
                      <a:ext cx="1828800" cy="1428750"/>
                    </a:xfrm>
                    <a:prstGeom prst="rect">
                      <a:avLst/>
                    </a:prstGeom>
                    <a:noFill/>
                    <a:ln w="9525">
                      <a:noFill/>
                      <a:miter lim="800000"/>
                      <a:headEnd/>
                      <a:tailEnd/>
                    </a:ln>
                  </pic:spPr>
                </pic:pic>
              </a:graphicData>
            </a:graphic>
          </wp:inline>
        </w:drawing>
      </w:r>
    </w:p>
    <w:p w:rsidR="00E85FFE" w:rsidRPr="00E85FFE" w:rsidRDefault="00E85FFE" w:rsidP="00B54639">
      <w:pPr>
        <w:pStyle w:val="a3"/>
        <w:ind w:left="708"/>
        <w:rPr>
          <w:rFonts w:ascii="Times New Roman" w:hAnsi="Times New Roman" w:cs="Times New Roman"/>
          <w:sz w:val="26"/>
          <w:szCs w:val="26"/>
        </w:rPr>
      </w:pPr>
      <w:r w:rsidRPr="00E85FFE">
        <w:rPr>
          <w:rFonts w:ascii="Times New Roman" w:hAnsi="Times New Roman" w:cs="Times New Roman"/>
          <w:b/>
          <w:sz w:val="26"/>
          <w:szCs w:val="26"/>
        </w:rPr>
        <w:t>А38.</w:t>
      </w:r>
      <w:r w:rsidRPr="00E85FFE">
        <w:rPr>
          <w:rFonts w:ascii="Times New Roman" w:hAnsi="Times New Roman" w:cs="Times New Roman"/>
          <w:sz w:val="26"/>
          <w:szCs w:val="26"/>
        </w:rPr>
        <w:t xml:space="preserve"> Город, в котором в XII в. были построены три каменные церкви и княжеский дворец, обозначен на картосхеме  цифрой:</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1) 1; 2) 2; 3) 3; 4) 4.</w:t>
      </w:r>
    </w:p>
    <w:p w:rsidR="00E85FFE" w:rsidRPr="00E85FFE" w:rsidRDefault="00E85FFE" w:rsidP="00E85FFE">
      <w:pPr>
        <w:pStyle w:val="a3"/>
        <w:rPr>
          <w:rFonts w:ascii="Times New Roman" w:hAnsi="Times New Roman" w:cs="Times New Roman"/>
          <w:sz w:val="26"/>
          <w:szCs w:val="26"/>
        </w:rPr>
      </w:pPr>
    </w:p>
    <w:p w:rsidR="00E85FFE" w:rsidRPr="00E85FFE" w:rsidRDefault="00E85FFE" w:rsidP="00B54639">
      <w:pPr>
        <w:pStyle w:val="a3"/>
        <w:jc w:val="center"/>
        <w:rPr>
          <w:rFonts w:ascii="Times New Roman" w:hAnsi="Times New Roman" w:cs="Times New Roman"/>
          <w:snapToGrid w:val="0"/>
          <w:sz w:val="26"/>
          <w:szCs w:val="26"/>
          <w:lang w:val="be-BY"/>
        </w:rPr>
      </w:pPr>
      <w:r w:rsidRPr="00E85FFE">
        <w:rPr>
          <w:rFonts w:ascii="Times New Roman" w:hAnsi="Times New Roman" w:cs="Times New Roman"/>
          <w:noProof/>
          <w:sz w:val="26"/>
          <w:szCs w:val="26"/>
        </w:rPr>
        <w:lastRenderedPageBreak/>
        <w:drawing>
          <wp:inline distT="0" distB="0" distL="0" distR="0">
            <wp:extent cx="1371600" cy="1228725"/>
            <wp:effectExtent l="1905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2" cstate="print"/>
                    <a:srcRect/>
                    <a:stretch>
                      <a:fillRect/>
                    </a:stretch>
                  </pic:blipFill>
                  <pic:spPr bwMode="auto">
                    <a:xfrm>
                      <a:off x="0" y="0"/>
                      <a:ext cx="1371600" cy="1228725"/>
                    </a:xfrm>
                    <a:prstGeom prst="rect">
                      <a:avLst/>
                    </a:prstGeom>
                    <a:noFill/>
                    <a:ln w="9525">
                      <a:noFill/>
                      <a:miter lim="800000"/>
                      <a:headEnd/>
                      <a:tailEnd/>
                    </a:ln>
                  </pic:spPr>
                </pic:pic>
              </a:graphicData>
            </a:graphic>
          </wp:inline>
        </w:drawing>
      </w:r>
    </w:p>
    <w:p w:rsidR="00E85FFE" w:rsidRPr="00E85FFE" w:rsidRDefault="00E85FFE" w:rsidP="00E85FFE">
      <w:pPr>
        <w:pStyle w:val="a3"/>
        <w:rPr>
          <w:rFonts w:ascii="Times New Roman" w:hAnsi="Times New Roman" w:cs="Times New Roman"/>
          <w:sz w:val="26"/>
          <w:szCs w:val="26"/>
        </w:rPr>
      </w:pPr>
    </w:p>
    <w:p w:rsidR="00E85FFE" w:rsidRPr="00E85FFE" w:rsidRDefault="00E85FFE" w:rsidP="00E85FFE">
      <w:pPr>
        <w:pStyle w:val="a3"/>
        <w:rPr>
          <w:rFonts w:ascii="Times New Roman" w:hAnsi="Times New Roman" w:cs="Times New Roman"/>
          <w:sz w:val="26"/>
          <w:szCs w:val="26"/>
        </w:rPr>
      </w:pPr>
    </w:p>
    <w:p w:rsidR="00E85FFE" w:rsidRPr="00E85FFE" w:rsidRDefault="00E85FFE" w:rsidP="00B54639">
      <w:pPr>
        <w:pStyle w:val="a3"/>
        <w:ind w:left="708"/>
        <w:rPr>
          <w:rFonts w:ascii="Times New Roman" w:hAnsi="Times New Roman" w:cs="Times New Roman"/>
          <w:sz w:val="26"/>
          <w:szCs w:val="26"/>
        </w:rPr>
      </w:pPr>
      <w:r w:rsidRPr="00E85FFE">
        <w:rPr>
          <w:rFonts w:ascii="Times New Roman" w:hAnsi="Times New Roman" w:cs="Times New Roman"/>
          <w:b/>
          <w:sz w:val="26"/>
          <w:szCs w:val="26"/>
        </w:rPr>
        <w:t>В1.</w:t>
      </w:r>
      <w:r w:rsidRPr="00E85FFE">
        <w:rPr>
          <w:rFonts w:ascii="Times New Roman" w:hAnsi="Times New Roman" w:cs="Times New Roman"/>
          <w:sz w:val="26"/>
          <w:szCs w:val="26"/>
        </w:rPr>
        <w:t xml:space="preserve"> Запишите название раннехристианского произведения, в котором рассказывается о жизни Иисуса Христа</w:t>
      </w:r>
    </w:p>
    <w:p w:rsidR="00E85FFE" w:rsidRPr="00E85FFE" w:rsidRDefault="00E85FFE" w:rsidP="00B54639">
      <w:pPr>
        <w:pStyle w:val="a3"/>
        <w:ind w:left="708"/>
        <w:rPr>
          <w:rFonts w:ascii="Times New Roman" w:hAnsi="Times New Roman" w:cs="Times New Roman"/>
          <w:sz w:val="26"/>
          <w:szCs w:val="26"/>
        </w:rPr>
      </w:pPr>
      <w:r w:rsidRPr="00E85FFE">
        <w:rPr>
          <w:rFonts w:ascii="Times New Roman" w:hAnsi="Times New Roman" w:cs="Times New Roman"/>
          <w:b/>
          <w:sz w:val="26"/>
          <w:szCs w:val="26"/>
        </w:rPr>
        <w:t>В2.</w:t>
      </w:r>
      <w:r w:rsidRPr="00E85FFE">
        <w:rPr>
          <w:rFonts w:ascii="Times New Roman" w:hAnsi="Times New Roman" w:cs="Times New Roman"/>
          <w:sz w:val="26"/>
          <w:szCs w:val="26"/>
        </w:rPr>
        <w:t xml:space="preserve"> Установите последовательность событий. Ответ запишите в виде сочетания букв. Например: ВАГБ.</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А) Принятие христианства на Руси;</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Б) Битва на Немиге;</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sz w:val="26"/>
          <w:szCs w:val="26"/>
        </w:rPr>
        <w:t>В) Начало княжения Всеслава Брячиславича;</w:t>
      </w:r>
    </w:p>
    <w:p w:rsidR="00E85FFE" w:rsidRPr="00E85FFE" w:rsidRDefault="00E85FFE" w:rsidP="00B54639">
      <w:pPr>
        <w:pStyle w:val="a3"/>
        <w:ind w:left="708"/>
        <w:rPr>
          <w:rFonts w:ascii="Times New Roman" w:hAnsi="Times New Roman" w:cs="Times New Roman"/>
          <w:sz w:val="26"/>
          <w:szCs w:val="26"/>
        </w:rPr>
      </w:pPr>
      <w:r w:rsidRPr="00E85FFE">
        <w:rPr>
          <w:rFonts w:ascii="Times New Roman" w:hAnsi="Times New Roman" w:cs="Times New Roman"/>
          <w:sz w:val="26"/>
          <w:szCs w:val="26"/>
        </w:rPr>
        <w:t>Г) киевский князь Владимир Святославич отправил походом на радимичей своего воеводу.</w:t>
      </w:r>
    </w:p>
    <w:p w:rsidR="00E85FFE" w:rsidRPr="00E85FFE" w:rsidRDefault="00E85FFE" w:rsidP="00B54639">
      <w:pPr>
        <w:pStyle w:val="a3"/>
        <w:ind w:left="708"/>
        <w:rPr>
          <w:rFonts w:ascii="Times New Roman" w:hAnsi="Times New Roman" w:cs="Times New Roman"/>
          <w:sz w:val="26"/>
          <w:szCs w:val="26"/>
        </w:rPr>
      </w:pPr>
      <w:r w:rsidRPr="00E85FFE">
        <w:rPr>
          <w:rFonts w:ascii="Times New Roman" w:hAnsi="Times New Roman" w:cs="Times New Roman"/>
          <w:b/>
          <w:sz w:val="26"/>
          <w:szCs w:val="26"/>
        </w:rPr>
        <w:t>В3.</w:t>
      </w:r>
      <w:r w:rsidRPr="00E85FFE">
        <w:rPr>
          <w:rFonts w:ascii="Times New Roman" w:hAnsi="Times New Roman" w:cs="Times New Roman"/>
          <w:sz w:val="26"/>
          <w:szCs w:val="26"/>
        </w:rPr>
        <w:t xml:space="preserve"> Возведение зданий из камня и кирпича, скрепленных известковым раствором – это…</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b/>
          <w:sz w:val="26"/>
          <w:szCs w:val="26"/>
        </w:rPr>
        <w:t>В4.</w:t>
      </w:r>
      <w:r w:rsidRPr="00E85FFE">
        <w:rPr>
          <w:rFonts w:ascii="Times New Roman" w:hAnsi="Times New Roman" w:cs="Times New Roman"/>
          <w:sz w:val="26"/>
          <w:szCs w:val="26"/>
        </w:rPr>
        <w:t xml:space="preserve"> Небольшое религиозное произведение поучительного характера – это…</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b/>
          <w:sz w:val="26"/>
          <w:szCs w:val="26"/>
        </w:rPr>
        <w:t>В5.</w:t>
      </w:r>
      <w:r w:rsidRPr="00E85FFE">
        <w:rPr>
          <w:rFonts w:ascii="Times New Roman" w:hAnsi="Times New Roman" w:cs="Times New Roman"/>
          <w:sz w:val="26"/>
          <w:szCs w:val="26"/>
        </w:rPr>
        <w:t xml:space="preserve"> Первоначально все славяне имели одно общее имя - …</w:t>
      </w:r>
    </w:p>
    <w:p w:rsidR="00E85FFE" w:rsidRPr="00E85FFE" w:rsidRDefault="00E85FFE" w:rsidP="00B54639">
      <w:pPr>
        <w:pStyle w:val="a3"/>
        <w:ind w:left="708"/>
        <w:rPr>
          <w:rFonts w:ascii="Times New Roman" w:hAnsi="Times New Roman" w:cs="Times New Roman"/>
          <w:sz w:val="26"/>
          <w:szCs w:val="26"/>
        </w:rPr>
      </w:pPr>
      <w:r w:rsidRPr="00E85FFE">
        <w:rPr>
          <w:rFonts w:ascii="Times New Roman" w:hAnsi="Times New Roman" w:cs="Times New Roman"/>
          <w:b/>
          <w:sz w:val="26"/>
          <w:szCs w:val="26"/>
        </w:rPr>
        <w:t>В6.</w:t>
      </w:r>
      <w:r w:rsidRPr="00E85FFE">
        <w:rPr>
          <w:rFonts w:ascii="Times New Roman" w:hAnsi="Times New Roman" w:cs="Times New Roman"/>
          <w:sz w:val="26"/>
          <w:szCs w:val="26"/>
        </w:rPr>
        <w:t xml:space="preserve"> Запишите имя князя, который установил контроль Полоцкого княжества над волоками между Западной Двиной и Днепром.</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b/>
          <w:sz w:val="26"/>
          <w:szCs w:val="26"/>
        </w:rPr>
        <w:t>В7.</w:t>
      </w:r>
      <w:r w:rsidRPr="00E85FFE">
        <w:rPr>
          <w:rFonts w:ascii="Times New Roman" w:hAnsi="Times New Roman" w:cs="Times New Roman"/>
          <w:sz w:val="26"/>
          <w:szCs w:val="26"/>
        </w:rPr>
        <w:t xml:space="preserve"> У полочан во второй половине X в. был свой князь. Его звали ….</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b/>
          <w:sz w:val="26"/>
          <w:szCs w:val="26"/>
        </w:rPr>
        <w:t>В8.</w:t>
      </w:r>
      <w:r w:rsidRPr="00E85FFE">
        <w:rPr>
          <w:rFonts w:ascii="Times New Roman" w:hAnsi="Times New Roman" w:cs="Times New Roman"/>
          <w:sz w:val="26"/>
          <w:szCs w:val="26"/>
        </w:rPr>
        <w:t xml:space="preserve"> Полоцкая епархия была основана около …года.</w:t>
      </w:r>
    </w:p>
    <w:p w:rsidR="00E85FFE" w:rsidRPr="00E85FFE" w:rsidRDefault="00E85FFE" w:rsidP="00B54639">
      <w:pPr>
        <w:pStyle w:val="a3"/>
        <w:ind w:left="708"/>
        <w:rPr>
          <w:rFonts w:ascii="Times New Roman" w:hAnsi="Times New Roman" w:cs="Times New Roman"/>
          <w:sz w:val="26"/>
          <w:szCs w:val="26"/>
        </w:rPr>
      </w:pPr>
      <w:r w:rsidRPr="00E85FFE">
        <w:rPr>
          <w:rFonts w:ascii="Times New Roman" w:hAnsi="Times New Roman" w:cs="Times New Roman"/>
          <w:b/>
          <w:sz w:val="26"/>
          <w:szCs w:val="26"/>
        </w:rPr>
        <w:t>В9.</w:t>
      </w:r>
      <w:r w:rsidRPr="00E85FFE">
        <w:rPr>
          <w:rFonts w:ascii="Times New Roman" w:hAnsi="Times New Roman" w:cs="Times New Roman"/>
          <w:sz w:val="26"/>
          <w:szCs w:val="26"/>
        </w:rPr>
        <w:t xml:space="preserve"> Одна группа родственных балтских племен объединилась во главе с князем и стала называться аукштайтами. Второе подобное объединение получило название…</w:t>
      </w:r>
    </w:p>
    <w:p w:rsidR="00E85FFE" w:rsidRPr="00E85FFE" w:rsidRDefault="00E85FFE" w:rsidP="00B54639">
      <w:pPr>
        <w:pStyle w:val="a3"/>
        <w:ind w:left="708"/>
        <w:rPr>
          <w:rFonts w:ascii="Times New Roman" w:hAnsi="Times New Roman" w:cs="Times New Roman"/>
          <w:sz w:val="26"/>
          <w:szCs w:val="26"/>
        </w:rPr>
      </w:pPr>
      <w:r w:rsidRPr="00E85FFE">
        <w:rPr>
          <w:rFonts w:ascii="Times New Roman" w:hAnsi="Times New Roman" w:cs="Times New Roman"/>
          <w:b/>
          <w:sz w:val="26"/>
          <w:szCs w:val="26"/>
        </w:rPr>
        <w:t>В10.</w:t>
      </w:r>
      <w:r w:rsidRPr="00E85FFE">
        <w:rPr>
          <w:rFonts w:ascii="Times New Roman" w:hAnsi="Times New Roman" w:cs="Times New Roman"/>
          <w:sz w:val="26"/>
          <w:szCs w:val="26"/>
        </w:rPr>
        <w:t xml:space="preserve"> Первое упоминание в письменных исторических источниках о Литве относится к …году. </w:t>
      </w:r>
    </w:p>
    <w:p w:rsidR="00E85FFE" w:rsidRPr="00E85FFE" w:rsidRDefault="00E85FFE" w:rsidP="00B54639">
      <w:pPr>
        <w:pStyle w:val="a3"/>
        <w:ind w:firstLine="708"/>
        <w:rPr>
          <w:rFonts w:ascii="Times New Roman" w:hAnsi="Times New Roman" w:cs="Times New Roman"/>
          <w:sz w:val="26"/>
          <w:szCs w:val="26"/>
        </w:rPr>
      </w:pPr>
      <w:r w:rsidRPr="00E85FFE">
        <w:rPr>
          <w:rFonts w:ascii="Times New Roman" w:hAnsi="Times New Roman" w:cs="Times New Roman"/>
          <w:b/>
          <w:sz w:val="26"/>
          <w:szCs w:val="26"/>
        </w:rPr>
        <w:t>В11.</w:t>
      </w:r>
      <w:r w:rsidRPr="00E85FFE">
        <w:rPr>
          <w:rFonts w:ascii="Times New Roman" w:hAnsi="Times New Roman" w:cs="Times New Roman"/>
          <w:sz w:val="26"/>
          <w:szCs w:val="26"/>
        </w:rPr>
        <w:t xml:space="preserve"> Самым крупным восточнославянским союзом племен были…</w:t>
      </w:r>
    </w:p>
    <w:p w:rsidR="00E85FFE" w:rsidRPr="00E85FFE" w:rsidRDefault="00E85FFE" w:rsidP="00B54639">
      <w:pPr>
        <w:pStyle w:val="a3"/>
        <w:ind w:left="708"/>
        <w:rPr>
          <w:rFonts w:ascii="Times New Roman" w:hAnsi="Times New Roman" w:cs="Times New Roman"/>
          <w:sz w:val="26"/>
          <w:szCs w:val="26"/>
        </w:rPr>
      </w:pPr>
      <w:r w:rsidRPr="00E85FFE">
        <w:rPr>
          <w:rFonts w:ascii="Times New Roman" w:hAnsi="Times New Roman" w:cs="Times New Roman"/>
          <w:b/>
          <w:sz w:val="26"/>
          <w:szCs w:val="26"/>
        </w:rPr>
        <w:t>В12.</w:t>
      </w:r>
      <w:r w:rsidRPr="00E85FFE">
        <w:rPr>
          <w:rFonts w:ascii="Times New Roman" w:hAnsi="Times New Roman" w:cs="Times New Roman"/>
          <w:sz w:val="26"/>
          <w:szCs w:val="26"/>
        </w:rPr>
        <w:t xml:space="preserve"> В начале XII в. северная часть Посожья с городами Мстиславль, Кричев, Пропошеск отошла в состав …. княжества.</w:t>
      </w:r>
    </w:p>
    <w:p w:rsidR="00E85FFE" w:rsidRPr="00E85FFE" w:rsidRDefault="00E85FFE" w:rsidP="00E85FFE">
      <w:pPr>
        <w:pStyle w:val="a3"/>
        <w:rPr>
          <w:rFonts w:ascii="Times New Roman" w:hAnsi="Times New Roman" w:cs="Times New Roman"/>
          <w:sz w:val="26"/>
          <w:szCs w:val="26"/>
        </w:rPr>
      </w:pPr>
    </w:p>
    <w:p w:rsidR="00E85FFE" w:rsidRPr="00B54639" w:rsidRDefault="00E85FFE" w:rsidP="00B54639">
      <w:pPr>
        <w:pStyle w:val="a3"/>
        <w:ind w:firstLine="708"/>
        <w:rPr>
          <w:rFonts w:ascii="Times New Roman" w:hAnsi="Times New Roman" w:cs="Times New Roman"/>
          <w:b/>
          <w:sz w:val="26"/>
          <w:szCs w:val="26"/>
        </w:rPr>
      </w:pPr>
      <w:r w:rsidRPr="00B54639">
        <w:rPr>
          <w:rFonts w:ascii="Times New Roman" w:hAnsi="Times New Roman" w:cs="Times New Roman"/>
          <w:b/>
          <w:sz w:val="26"/>
          <w:szCs w:val="26"/>
        </w:rPr>
        <w:t>РАЗДЕЛ 2: Белорусские земли во второй половине XIII – первой половине XVI в.</w:t>
      </w:r>
    </w:p>
    <w:p w:rsidR="00B54639" w:rsidRDefault="00B54639" w:rsidP="00B54639">
      <w:pPr>
        <w:pStyle w:val="a3"/>
        <w:rPr>
          <w:rFonts w:ascii="Times New Roman" w:hAnsi="Times New Roman" w:cs="Times New Roman"/>
          <w:b/>
          <w:sz w:val="26"/>
          <w:szCs w:val="26"/>
        </w:rPr>
      </w:pPr>
    </w:p>
    <w:p w:rsidR="00B54639" w:rsidRDefault="00B54639" w:rsidP="00B54639">
      <w:pPr>
        <w:pStyle w:val="a3"/>
        <w:ind w:firstLine="708"/>
        <w:rPr>
          <w:rFonts w:ascii="Times New Roman" w:hAnsi="Times New Roman" w:cs="Times New Roman"/>
          <w:b/>
          <w:sz w:val="26"/>
          <w:szCs w:val="26"/>
        </w:rPr>
      </w:pPr>
      <w:r w:rsidRPr="00B54639">
        <w:rPr>
          <w:rFonts w:ascii="Times New Roman" w:hAnsi="Times New Roman" w:cs="Times New Roman"/>
          <w:b/>
          <w:sz w:val="26"/>
          <w:szCs w:val="26"/>
        </w:rPr>
        <w:t>Тест № 1</w:t>
      </w:r>
    </w:p>
    <w:p w:rsidR="008D5C04" w:rsidRDefault="008D5C04" w:rsidP="008D5C04">
      <w:pPr>
        <w:pStyle w:val="a3"/>
        <w:ind w:firstLine="708"/>
        <w:rPr>
          <w:rFonts w:ascii="Times New Roman" w:hAnsi="Times New Roman" w:cs="Times New Roman"/>
          <w:b/>
          <w:sz w:val="26"/>
          <w:szCs w:val="26"/>
        </w:rPr>
      </w:pPr>
    </w:p>
    <w:p w:rsidR="008D5C04" w:rsidRPr="00B54639" w:rsidRDefault="008D5C04" w:rsidP="008D5C04">
      <w:pPr>
        <w:pStyle w:val="a3"/>
        <w:ind w:firstLine="708"/>
        <w:rPr>
          <w:rFonts w:ascii="Times New Roman" w:hAnsi="Times New Roman" w:cs="Times New Roman"/>
          <w:b/>
          <w:sz w:val="26"/>
          <w:szCs w:val="26"/>
        </w:rPr>
      </w:pPr>
      <w:r w:rsidRPr="00B54639">
        <w:rPr>
          <w:rFonts w:ascii="Times New Roman" w:hAnsi="Times New Roman" w:cs="Times New Roman"/>
          <w:b/>
          <w:sz w:val="26"/>
          <w:szCs w:val="26"/>
        </w:rPr>
        <w:t>В заданиях А только один верный вариант ответа.</w:t>
      </w:r>
    </w:p>
    <w:p w:rsidR="00E85FFE" w:rsidRPr="00E85FFE" w:rsidRDefault="00E85FFE" w:rsidP="008D5C04">
      <w:pPr>
        <w:pStyle w:val="a3"/>
        <w:ind w:firstLine="708"/>
        <w:rPr>
          <w:rFonts w:ascii="Times New Roman" w:hAnsi="Times New Roman" w:cs="Times New Roman"/>
          <w:b/>
          <w:sz w:val="26"/>
          <w:szCs w:val="26"/>
        </w:rPr>
      </w:pPr>
      <w:r w:rsidRPr="00E85FFE">
        <w:rPr>
          <w:rFonts w:ascii="Times New Roman" w:hAnsi="Times New Roman" w:cs="Times New Roman"/>
          <w:b/>
          <w:sz w:val="26"/>
          <w:szCs w:val="26"/>
        </w:rPr>
        <w:t>А1. Определите особенность образования ВКЛ:</w:t>
      </w:r>
    </w:p>
    <w:p w:rsidR="00E85FFE" w:rsidRPr="00E85FFE" w:rsidRDefault="00E85FFE" w:rsidP="008D5C04">
      <w:pPr>
        <w:pStyle w:val="a3"/>
        <w:ind w:left="708"/>
        <w:rPr>
          <w:rFonts w:ascii="Times New Roman" w:hAnsi="Times New Roman" w:cs="Times New Roman"/>
          <w:sz w:val="26"/>
          <w:szCs w:val="26"/>
        </w:rPr>
      </w:pPr>
      <w:r w:rsidRPr="00E85FFE">
        <w:rPr>
          <w:rFonts w:ascii="Times New Roman" w:hAnsi="Times New Roman" w:cs="Times New Roman"/>
          <w:sz w:val="26"/>
          <w:szCs w:val="26"/>
        </w:rPr>
        <w:t>1) военная активность балтов; 2) слабые связи между восточнославянскими и балтскими племенами; 3) отсталость восточнославянских земель; 4) полочане вместе с балтами противостояли монголо-татарскому нашествию.</w:t>
      </w:r>
    </w:p>
    <w:p w:rsidR="00E85FFE" w:rsidRPr="00E85FFE" w:rsidRDefault="00E85FFE" w:rsidP="008D5C04">
      <w:pPr>
        <w:pStyle w:val="a3"/>
        <w:ind w:left="708"/>
        <w:rPr>
          <w:rFonts w:ascii="Times New Roman" w:hAnsi="Times New Roman" w:cs="Times New Roman"/>
          <w:sz w:val="26"/>
          <w:szCs w:val="26"/>
        </w:rPr>
      </w:pPr>
      <w:r w:rsidRPr="00E85FFE">
        <w:rPr>
          <w:rFonts w:ascii="Times New Roman" w:hAnsi="Times New Roman" w:cs="Times New Roman"/>
          <w:b/>
          <w:sz w:val="26"/>
          <w:szCs w:val="26"/>
        </w:rPr>
        <w:t>А2. Определите одну из причин образования ВКЛ:</w:t>
      </w:r>
      <w:r w:rsidRPr="00E85FFE">
        <w:rPr>
          <w:rFonts w:ascii="Times New Roman" w:hAnsi="Times New Roman" w:cs="Times New Roman"/>
          <w:sz w:val="26"/>
          <w:szCs w:val="26"/>
        </w:rPr>
        <w:t xml:space="preserve"> 1) белорусские княжества хотели получить доступ к экономическим и политическим выгодам, которые имелись у балтов; 2) балты хотели использовать в своих целях военную силу белорусских княжеств; 3) соседство в бассейне р. Припять восточнославянских и балтских племен; 4) соседство в бассейне р. Неман восточнославянских и балтских племен.</w:t>
      </w:r>
    </w:p>
    <w:p w:rsidR="00E85FFE" w:rsidRPr="00E85FFE" w:rsidRDefault="00E85FFE" w:rsidP="008D5C04">
      <w:pPr>
        <w:pStyle w:val="a3"/>
        <w:ind w:left="708"/>
        <w:rPr>
          <w:rFonts w:ascii="Times New Roman" w:hAnsi="Times New Roman" w:cs="Times New Roman"/>
          <w:sz w:val="26"/>
          <w:szCs w:val="26"/>
        </w:rPr>
      </w:pPr>
      <w:r w:rsidRPr="00E85FFE">
        <w:rPr>
          <w:rFonts w:ascii="Times New Roman" w:hAnsi="Times New Roman" w:cs="Times New Roman"/>
          <w:b/>
          <w:sz w:val="26"/>
          <w:szCs w:val="26"/>
        </w:rPr>
        <w:t xml:space="preserve">А3. Центром объединения балтских земель  в </w:t>
      </w:r>
      <w:r w:rsidRPr="00E85FFE">
        <w:rPr>
          <w:rFonts w:ascii="Times New Roman" w:hAnsi="Times New Roman" w:cs="Times New Roman"/>
          <w:b/>
          <w:sz w:val="26"/>
          <w:szCs w:val="26"/>
          <w:lang w:val="en-US"/>
        </w:rPr>
        <w:t>XIII</w:t>
      </w:r>
      <w:r w:rsidRPr="00E85FFE">
        <w:rPr>
          <w:rFonts w:ascii="Times New Roman" w:hAnsi="Times New Roman" w:cs="Times New Roman"/>
          <w:b/>
          <w:sz w:val="26"/>
          <w:szCs w:val="26"/>
        </w:rPr>
        <w:t xml:space="preserve"> в. стала: </w:t>
      </w:r>
      <w:r w:rsidRPr="00E85FFE">
        <w:rPr>
          <w:rFonts w:ascii="Times New Roman" w:hAnsi="Times New Roman" w:cs="Times New Roman"/>
          <w:sz w:val="26"/>
          <w:szCs w:val="26"/>
        </w:rPr>
        <w:t>1) Новогрудское княжество; 2) Гроднеское княжество; 3) Литва; 4) Жемайтия.</w:t>
      </w:r>
    </w:p>
    <w:p w:rsidR="00E85FFE" w:rsidRPr="00E85FFE" w:rsidRDefault="00E85FFE" w:rsidP="008D5C04">
      <w:pPr>
        <w:pStyle w:val="a3"/>
        <w:ind w:firstLine="708"/>
        <w:rPr>
          <w:rFonts w:ascii="Times New Roman" w:hAnsi="Times New Roman" w:cs="Times New Roman"/>
          <w:b/>
          <w:sz w:val="26"/>
          <w:szCs w:val="26"/>
        </w:rPr>
      </w:pPr>
      <w:r w:rsidRPr="00E85FFE">
        <w:rPr>
          <w:rFonts w:ascii="Times New Roman" w:hAnsi="Times New Roman" w:cs="Times New Roman"/>
          <w:b/>
          <w:sz w:val="26"/>
          <w:szCs w:val="26"/>
        </w:rPr>
        <w:lastRenderedPageBreak/>
        <w:t>А4. Определите правильное утверждение:</w:t>
      </w:r>
    </w:p>
    <w:p w:rsidR="00E85FFE" w:rsidRPr="00E85FFE" w:rsidRDefault="00E85FFE" w:rsidP="008D5C04">
      <w:pPr>
        <w:pStyle w:val="a3"/>
        <w:ind w:left="708"/>
        <w:rPr>
          <w:rFonts w:ascii="Times New Roman" w:hAnsi="Times New Roman" w:cs="Times New Roman"/>
          <w:sz w:val="26"/>
          <w:szCs w:val="26"/>
        </w:rPr>
      </w:pPr>
      <w:r w:rsidRPr="00E85FFE">
        <w:rPr>
          <w:rFonts w:ascii="Times New Roman" w:hAnsi="Times New Roman" w:cs="Times New Roman"/>
          <w:sz w:val="26"/>
          <w:szCs w:val="26"/>
        </w:rPr>
        <w:t>1) до образования ВКЛ в Верхнем Понеманье не было центров государственности; 2) славянская колонизация Верхнего Понеманья происходила очень быстро; 3) Верхнее Понеманье в XII—XIII вв. было зоной проживания смешанного славяно-балтского населения; 4) 0дним из наиболее больших княжеств Понеманья было Волковысское княжество.</w:t>
      </w:r>
    </w:p>
    <w:p w:rsidR="00E85FFE" w:rsidRPr="00E85FFE" w:rsidRDefault="00E85FFE" w:rsidP="008D5C04">
      <w:pPr>
        <w:pStyle w:val="a3"/>
        <w:ind w:left="708"/>
        <w:rPr>
          <w:rFonts w:ascii="Times New Roman" w:hAnsi="Times New Roman" w:cs="Times New Roman"/>
          <w:sz w:val="26"/>
          <w:szCs w:val="26"/>
        </w:rPr>
      </w:pPr>
      <w:r w:rsidRPr="00E85FFE">
        <w:rPr>
          <w:rFonts w:ascii="Times New Roman" w:hAnsi="Times New Roman" w:cs="Times New Roman"/>
          <w:b/>
          <w:sz w:val="26"/>
          <w:szCs w:val="26"/>
        </w:rPr>
        <w:t>А5. Центром образования ВКЛ стало:</w:t>
      </w:r>
      <w:r w:rsidRPr="00E85FFE">
        <w:rPr>
          <w:rFonts w:ascii="Times New Roman" w:hAnsi="Times New Roman" w:cs="Times New Roman"/>
          <w:sz w:val="26"/>
          <w:szCs w:val="26"/>
        </w:rPr>
        <w:t xml:space="preserve"> 1) Полоцкое княжество; 2) Новогрудское княжество; 3) Гродненское княжество; 4) Волковысское княжесто.</w:t>
      </w:r>
    </w:p>
    <w:p w:rsidR="00E85FFE" w:rsidRPr="00E85FFE" w:rsidRDefault="00E85FFE" w:rsidP="008D5C04">
      <w:pPr>
        <w:pStyle w:val="a3"/>
        <w:ind w:left="708"/>
        <w:rPr>
          <w:rFonts w:ascii="Times New Roman" w:hAnsi="Times New Roman" w:cs="Times New Roman"/>
          <w:b/>
          <w:sz w:val="26"/>
          <w:szCs w:val="26"/>
        </w:rPr>
      </w:pPr>
      <w:r w:rsidRPr="00E85FFE">
        <w:rPr>
          <w:rFonts w:ascii="Times New Roman" w:hAnsi="Times New Roman" w:cs="Times New Roman"/>
          <w:b/>
          <w:sz w:val="26"/>
          <w:szCs w:val="26"/>
        </w:rPr>
        <w:t>А6. Определите последовательность правления первых великих князей литовских:</w:t>
      </w:r>
    </w:p>
    <w:p w:rsidR="00E85FFE" w:rsidRPr="00E85FFE" w:rsidRDefault="00E85FFE" w:rsidP="008D5C04">
      <w:pPr>
        <w:pStyle w:val="a3"/>
        <w:ind w:firstLine="708"/>
        <w:rPr>
          <w:rFonts w:ascii="Times New Roman" w:hAnsi="Times New Roman" w:cs="Times New Roman"/>
          <w:sz w:val="26"/>
          <w:szCs w:val="26"/>
        </w:rPr>
      </w:pPr>
      <w:r w:rsidRPr="00E85FFE">
        <w:rPr>
          <w:rFonts w:ascii="Times New Roman" w:hAnsi="Times New Roman" w:cs="Times New Roman"/>
          <w:sz w:val="26"/>
          <w:szCs w:val="26"/>
        </w:rPr>
        <w:t>А) Витень; Б) Войшелк; В) Миндовг; Г) Шварн.</w:t>
      </w:r>
    </w:p>
    <w:p w:rsidR="00E85FFE" w:rsidRPr="00E85FFE" w:rsidRDefault="00E85FFE" w:rsidP="008D5C04">
      <w:pPr>
        <w:pStyle w:val="a3"/>
        <w:ind w:firstLine="708"/>
        <w:rPr>
          <w:rFonts w:ascii="Times New Roman" w:hAnsi="Times New Roman" w:cs="Times New Roman"/>
          <w:sz w:val="26"/>
          <w:szCs w:val="26"/>
        </w:rPr>
      </w:pPr>
      <w:r w:rsidRPr="00E85FFE">
        <w:rPr>
          <w:rFonts w:ascii="Times New Roman" w:hAnsi="Times New Roman" w:cs="Times New Roman"/>
          <w:sz w:val="26"/>
          <w:szCs w:val="26"/>
        </w:rPr>
        <w:t>1) ВБГА; 2) ВГБА; 3) ВАБГ; 4) ВБАГ.</w:t>
      </w:r>
    </w:p>
    <w:p w:rsidR="00E85FFE" w:rsidRPr="00E85FFE" w:rsidRDefault="00E85FFE" w:rsidP="008D5C04">
      <w:pPr>
        <w:pStyle w:val="a3"/>
        <w:ind w:left="708"/>
        <w:rPr>
          <w:rFonts w:ascii="Times New Roman" w:hAnsi="Times New Roman" w:cs="Times New Roman"/>
          <w:sz w:val="26"/>
          <w:szCs w:val="26"/>
        </w:rPr>
      </w:pPr>
      <w:r w:rsidRPr="00E85FFE">
        <w:rPr>
          <w:rFonts w:ascii="Times New Roman" w:hAnsi="Times New Roman" w:cs="Times New Roman"/>
          <w:b/>
          <w:sz w:val="26"/>
          <w:szCs w:val="26"/>
        </w:rPr>
        <w:t>А7. В конце XIII – начале XIV вв. единства ВКЛ удалось достигнуть великому князю:</w:t>
      </w:r>
      <w:r w:rsidRPr="00E85FFE">
        <w:rPr>
          <w:rFonts w:ascii="Times New Roman" w:hAnsi="Times New Roman" w:cs="Times New Roman"/>
          <w:sz w:val="26"/>
          <w:szCs w:val="26"/>
        </w:rPr>
        <w:t xml:space="preserve"> 1) Войшелку; 2) Гедимину; 3) Ольгерду; 4) Витеню. </w:t>
      </w:r>
    </w:p>
    <w:p w:rsidR="00E85FFE" w:rsidRPr="00E85FFE" w:rsidRDefault="00E85FFE" w:rsidP="00892ABC">
      <w:pPr>
        <w:pStyle w:val="a3"/>
        <w:ind w:left="708"/>
        <w:rPr>
          <w:rFonts w:ascii="Times New Roman" w:hAnsi="Times New Roman" w:cs="Times New Roman"/>
          <w:sz w:val="26"/>
          <w:szCs w:val="26"/>
        </w:rPr>
      </w:pPr>
      <w:r w:rsidRPr="00E85FFE">
        <w:rPr>
          <w:rFonts w:ascii="Times New Roman" w:hAnsi="Times New Roman" w:cs="Times New Roman"/>
          <w:b/>
          <w:sz w:val="26"/>
          <w:szCs w:val="26"/>
        </w:rPr>
        <w:t>А8. Витебская земля вошла в состав ВКЛ в правление великого князя литовского:</w:t>
      </w:r>
      <w:r w:rsidRPr="00E85FFE">
        <w:rPr>
          <w:rFonts w:ascii="Times New Roman" w:hAnsi="Times New Roman" w:cs="Times New Roman"/>
          <w:sz w:val="26"/>
          <w:szCs w:val="26"/>
        </w:rPr>
        <w:t xml:space="preserve"> 1) Ольгерда; 2) Гедимина; 3) Тройденя; 4) Витеня. </w:t>
      </w:r>
    </w:p>
    <w:p w:rsidR="00E85FFE" w:rsidRPr="00E85FFE" w:rsidRDefault="00E85FFE" w:rsidP="00892ABC">
      <w:pPr>
        <w:pStyle w:val="a3"/>
        <w:ind w:left="708"/>
        <w:rPr>
          <w:rFonts w:ascii="Times New Roman" w:hAnsi="Times New Roman" w:cs="Times New Roman"/>
          <w:sz w:val="26"/>
          <w:szCs w:val="26"/>
        </w:rPr>
      </w:pPr>
      <w:r w:rsidRPr="00E85FFE">
        <w:rPr>
          <w:rFonts w:ascii="Times New Roman" w:hAnsi="Times New Roman" w:cs="Times New Roman"/>
          <w:b/>
          <w:sz w:val="26"/>
          <w:szCs w:val="26"/>
        </w:rPr>
        <w:t xml:space="preserve">А9. В </w:t>
      </w:r>
      <w:smartTag w:uri="urn:schemas-microsoft-com:office:smarttags" w:element="metricconverter">
        <w:smartTagPr>
          <w:attr w:name="ProductID" w:val="1307 г"/>
        </w:smartTagPr>
        <w:r w:rsidRPr="00E85FFE">
          <w:rPr>
            <w:rFonts w:ascii="Times New Roman" w:hAnsi="Times New Roman" w:cs="Times New Roman"/>
            <w:b/>
            <w:sz w:val="26"/>
            <w:szCs w:val="26"/>
          </w:rPr>
          <w:t>1307 г</w:t>
        </w:r>
      </w:smartTag>
      <w:r w:rsidRPr="00E85FFE">
        <w:rPr>
          <w:rFonts w:ascii="Times New Roman" w:hAnsi="Times New Roman" w:cs="Times New Roman"/>
          <w:b/>
          <w:sz w:val="26"/>
          <w:szCs w:val="26"/>
        </w:rPr>
        <w:t xml:space="preserve">. произошло включение в состав ВКЛ: </w:t>
      </w:r>
      <w:r w:rsidRPr="00E85FFE">
        <w:rPr>
          <w:rFonts w:ascii="Times New Roman" w:hAnsi="Times New Roman" w:cs="Times New Roman"/>
          <w:sz w:val="26"/>
          <w:szCs w:val="26"/>
        </w:rPr>
        <w:t xml:space="preserve">1) Берестейской земли; 2) Мстиславского княжества; 3) Полоцкой земли; 4) Минского княжества.  </w:t>
      </w:r>
    </w:p>
    <w:p w:rsidR="00E85FFE" w:rsidRPr="00E85FFE" w:rsidRDefault="00E85FFE" w:rsidP="00892ABC">
      <w:pPr>
        <w:pStyle w:val="a3"/>
        <w:ind w:left="708"/>
        <w:rPr>
          <w:rFonts w:ascii="Times New Roman" w:hAnsi="Times New Roman" w:cs="Times New Roman"/>
          <w:sz w:val="26"/>
          <w:szCs w:val="26"/>
        </w:rPr>
      </w:pPr>
      <w:r w:rsidRPr="00E85FFE">
        <w:rPr>
          <w:rFonts w:ascii="Times New Roman" w:hAnsi="Times New Roman" w:cs="Times New Roman"/>
          <w:b/>
          <w:sz w:val="26"/>
          <w:szCs w:val="26"/>
        </w:rPr>
        <w:t>А10. Примерно ¾ населения ВКЛ были:</w:t>
      </w:r>
      <w:r w:rsidRPr="00E85FFE">
        <w:rPr>
          <w:rFonts w:ascii="Times New Roman" w:hAnsi="Times New Roman" w:cs="Times New Roman"/>
          <w:sz w:val="26"/>
          <w:szCs w:val="26"/>
        </w:rPr>
        <w:t xml:space="preserve"> 1) литовцами; 2) жемайтами ; 3) «русьскими» людьми; 4) балтами.  </w:t>
      </w:r>
    </w:p>
    <w:p w:rsidR="00E85FFE" w:rsidRPr="00E85FFE" w:rsidRDefault="00E85FFE" w:rsidP="00892ABC">
      <w:pPr>
        <w:pStyle w:val="a3"/>
        <w:ind w:firstLine="708"/>
        <w:rPr>
          <w:rFonts w:ascii="Times New Roman" w:hAnsi="Times New Roman" w:cs="Times New Roman"/>
          <w:b/>
          <w:sz w:val="26"/>
          <w:szCs w:val="26"/>
        </w:rPr>
      </w:pPr>
      <w:r w:rsidRPr="00E85FFE">
        <w:rPr>
          <w:rFonts w:ascii="Times New Roman" w:hAnsi="Times New Roman" w:cs="Times New Roman"/>
          <w:b/>
          <w:sz w:val="26"/>
          <w:szCs w:val="26"/>
        </w:rPr>
        <w:t>А11. Определите событие, которое произошло последним из перечисленных:</w:t>
      </w:r>
    </w:p>
    <w:p w:rsidR="00E85FFE" w:rsidRPr="00E85FFE" w:rsidRDefault="00E85FFE" w:rsidP="00892ABC">
      <w:pPr>
        <w:pStyle w:val="a3"/>
        <w:ind w:left="708"/>
        <w:rPr>
          <w:rFonts w:ascii="Times New Roman" w:hAnsi="Times New Roman" w:cs="Times New Roman"/>
          <w:sz w:val="26"/>
          <w:szCs w:val="26"/>
        </w:rPr>
      </w:pPr>
      <w:r w:rsidRPr="00E85FFE">
        <w:rPr>
          <w:rFonts w:ascii="Times New Roman" w:hAnsi="Times New Roman" w:cs="Times New Roman"/>
          <w:sz w:val="26"/>
          <w:szCs w:val="26"/>
        </w:rPr>
        <w:t xml:space="preserve">1) битва под Шяуляем; 2) битва около озера Дурбе; 3) битва на реке Стреве; 4) битва на </w:t>
      </w:r>
      <w:r w:rsidR="00892ABC">
        <w:rPr>
          <w:rFonts w:ascii="Times New Roman" w:hAnsi="Times New Roman" w:cs="Times New Roman"/>
          <w:sz w:val="26"/>
          <w:szCs w:val="26"/>
        </w:rPr>
        <w:t>реке Синие Воды.</w:t>
      </w:r>
    </w:p>
    <w:p w:rsidR="00E85FFE" w:rsidRPr="00E85FFE" w:rsidRDefault="00E85FFE" w:rsidP="00892ABC">
      <w:pPr>
        <w:pStyle w:val="a3"/>
        <w:ind w:left="708"/>
        <w:rPr>
          <w:rFonts w:ascii="Times New Roman" w:hAnsi="Times New Roman" w:cs="Times New Roman"/>
          <w:sz w:val="26"/>
          <w:szCs w:val="26"/>
        </w:rPr>
      </w:pPr>
      <w:r w:rsidRPr="00E85FFE">
        <w:rPr>
          <w:rFonts w:ascii="Times New Roman" w:hAnsi="Times New Roman" w:cs="Times New Roman"/>
          <w:b/>
          <w:sz w:val="26"/>
          <w:szCs w:val="26"/>
        </w:rPr>
        <w:t xml:space="preserve">А12. Столицу ВКЛ в Вильно перенес великий князь: </w:t>
      </w:r>
      <w:r w:rsidRPr="00E85FFE">
        <w:rPr>
          <w:rFonts w:ascii="Times New Roman" w:hAnsi="Times New Roman" w:cs="Times New Roman"/>
          <w:sz w:val="26"/>
          <w:szCs w:val="26"/>
        </w:rPr>
        <w:t>1) Гедимин; 2) Витень; 3) Ольгерд; 4) Витовт.</w:t>
      </w:r>
    </w:p>
    <w:p w:rsidR="00E85FFE" w:rsidRPr="00E85FFE" w:rsidRDefault="00E85FFE" w:rsidP="00892ABC">
      <w:pPr>
        <w:pStyle w:val="a3"/>
        <w:ind w:firstLine="708"/>
        <w:rPr>
          <w:rFonts w:ascii="Times New Roman" w:hAnsi="Times New Roman" w:cs="Times New Roman"/>
          <w:b/>
          <w:sz w:val="26"/>
          <w:szCs w:val="26"/>
        </w:rPr>
      </w:pPr>
      <w:r w:rsidRPr="00E85FFE">
        <w:rPr>
          <w:rFonts w:ascii="Times New Roman" w:hAnsi="Times New Roman" w:cs="Times New Roman"/>
          <w:b/>
          <w:sz w:val="26"/>
          <w:szCs w:val="26"/>
        </w:rPr>
        <w:t xml:space="preserve">А13. Установите последовательность событий:  </w:t>
      </w:r>
    </w:p>
    <w:p w:rsidR="00E85FFE" w:rsidRPr="00E85FFE" w:rsidRDefault="00E85FFE" w:rsidP="00892ABC">
      <w:pPr>
        <w:pStyle w:val="a3"/>
        <w:ind w:left="708"/>
        <w:rPr>
          <w:rFonts w:ascii="Times New Roman" w:hAnsi="Times New Roman" w:cs="Times New Roman"/>
          <w:sz w:val="26"/>
          <w:szCs w:val="26"/>
        </w:rPr>
      </w:pPr>
      <w:r w:rsidRPr="00E85FFE">
        <w:rPr>
          <w:rFonts w:ascii="Times New Roman" w:hAnsi="Times New Roman" w:cs="Times New Roman"/>
          <w:sz w:val="26"/>
          <w:szCs w:val="26"/>
        </w:rPr>
        <w:t>А) перенос столицы ВКЛ в Вильно; Б) захват Кейстутом Вильно; В) коронация Миндовга в Новогрудке; Г) начало правления в ВКЛ Ягайло.</w:t>
      </w:r>
    </w:p>
    <w:p w:rsidR="00E85FFE" w:rsidRPr="00E85FFE" w:rsidRDefault="00E85FFE" w:rsidP="00892ABC">
      <w:pPr>
        <w:pStyle w:val="a3"/>
        <w:ind w:firstLine="708"/>
        <w:rPr>
          <w:rFonts w:ascii="Times New Roman" w:hAnsi="Times New Roman" w:cs="Times New Roman"/>
          <w:sz w:val="26"/>
          <w:szCs w:val="26"/>
        </w:rPr>
      </w:pPr>
      <w:r w:rsidRPr="00E85FFE">
        <w:rPr>
          <w:rFonts w:ascii="Times New Roman" w:hAnsi="Times New Roman" w:cs="Times New Roman"/>
          <w:sz w:val="26"/>
          <w:szCs w:val="26"/>
        </w:rPr>
        <w:t xml:space="preserve">1) ВАГБ; 2) ВАБГ; 3) ВБГА; 4) АВГБ.  </w:t>
      </w:r>
    </w:p>
    <w:p w:rsidR="00E85FFE" w:rsidRPr="00E85FFE" w:rsidRDefault="00E85FFE" w:rsidP="00892ABC">
      <w:pPr>
        <w:pStyle w:val="a3"/>
        <w:ind w:left="708"/>
        <w:rPr>
          <w:rFonts w:ascii="Times New Roman" w:hAnsi="Times New Roman" w:cs="Times New Roman"/>
          <w:sz w:val="26"/>
          <w:szCs w:val="26"/>
        </w:rPr>
      </w:pPr>
      <w:r w:rsidRPr="00E85FFE">
        <w:rPr>
          <w:rFonts w:ascii="Times New Roman" w:hAnsi="Times New Roman" w:cs="Times New Roman"/>
          <w:b/>
          <w:sz w:val="26"/>
          <w:szCs w:val="26"/>
        </w:rPr>
        <w:t>А14. В 1368, 1370 и 1372 гг. Ольгерд совершил походы:</w:t>
      </w:r>
      <w:r w:rsidRPr="00E85FFE">
        <w:rPr>
          <w:rFonts w:ascii="Times New Roman" w:hAnsi="Times New Roman" w:cs="Times New Roman"/>
          <w:sz w:val="26"/>
          <w:szCs w:val="26"/>
        </w:rPr>
        <w:t xml:space="preserve"> 1) в Золотую Орду; 2) на Москву; 3) на Тевтонский орден; 4) в Жемайтию.  </w:t>
      </w:r>
    </w:p>
    <w:p w:rsidR="00E85FFE" w:rsidRPr="00E85FFE" w:rsidRDefault="00E85FFE" w:rsidP="00892ABC">
      <w:pPr>
        <w:pStyle w:val="a3"/>
        <w:ind w:firstLine="708"/>
        <w:rPr>
          <w:rFonts w:ascii="Times New Roman" w:hAnsi="Times New Roman" w:cs="Times New Roman"/>
          <w:b/>
          <w:sz w:val="26"/>
          <w:szCs w:val="26"/>
        </w:rPr>
      </w:pPr>
      <w:r w:rsidRPr="00E85FFE">
        <w:rPr>
          <w:rFonts w:ascii="Times New Roman" w:hAnsi="Times New Roman" w:cs="Times New Roman"/>
          <w:b/>
          <w:sz w:val="26"/>
          <w:szCs w:val="26"/>
        </w:rPr>
        <w:t>А15. Определите причины сближения ВКЛ и Польши:</w:t>
      </w:r>
    </w:p>
    <w:p w:rsidR="00E85FFE" w:rsidRPr="00E85FFE" w:rsidRDefault="00E85FFE" w:rsidP="00892ABC">
      <w:pPr>
        <w:pStyle w:val="a3"/>
        <w:ind w:firstLine="708"/>
        <w:rPr>
          <w:rFonts w:ascii="Times New Roman" w:hAnsi="Times New Roman" w:cs="Times New Roman"/>
          <w:sz w:val="26"/>
          <w:szCs w:val="26"/>
        </w:rPr>
      </w:pPr>
      <w:r w:rsidRPr="00E85FFE">
        <w:rPr>
          <w:rFonts w:ascii="Times New Roman" w:hAnsi="Times New Roman" w:cs="Times New Roman"/>
          <w:sz w:val="26"/>
          <w:szCs w:val="26"/>
        </w:rPr>
        <w:t>а) поиск Ягайло союзников;</w:t>
      </w:r>
    </w:p>
    <w:p w:rsidR="00E85FFE" w:rsidRPr="00E85FFE" w:rsidRDefault="00E85FFE" w:rsidP="00892ABC">
      <w:pPr>
        <w:pStyle w:val="a3"/>
        <w:ind w:firstLine="708"/>
        <w:rPr>
          <w:rFonts w:ascii="Times New Roman" w:hAnsi="Times New Roman" w:cs="Times New Roman"/>
          <w:sz w:val="26"/>
          <w:szCs w:val="26"/>
        </w:rPr>
      </w:pPr>
      <w:r w:rsidRPr="00E85FFE">
        <w:rPr>
          <w:rFonts w:ascii="Times New Roman" w:hAnsi="Times New Roman" w:cs="Times New Roman"/>
          <w:sz w:val="26"/>
          <w:szCs w:val="26"/>
        </w:rPr>
        <w:t>б) угроза со стороны Москвы;</w:t>
      </w:r>
    </w:p>
    <w:p w:rsidR="00E85FFE" w:rsidRPr="00E85FFE" w:rsidRDefault="00E85FFE" w:rsidP="00892ABC">
      <w:pPr>
        <w:pStyle w:val="a3"/>
        <w:ind w:firstLine="708"/>
        <w:rPr>
          <w:rFonts w:ascii="Times New Roman" w:hAnsi="Times New Roman" w:cs="Times New Roman"/>
          <w:sz w:val="26"/>
          <w:szCs w:val="26"/>
        </w:rPr>
      </w:pPr>
      <w:r w:rsidRPr="00E85FFE">
        <w:rPr>
          <w:rFonts w:ascii="Times New Roman" w:hAnsi="Times New Roman" w:cs="Times New Roman"/>
          <w:sz w:val="26"/>
          <w:szCs w:val="26"/>
        </w:rPr>
        <w:t>в) ухудшение отношений Польши с Тевтонским орденом;</w:t>
      </w:r>
    </w:p>
    <w:p w:rsidR="00E85FFE" w:rsidRPr="00E85FFE" w:rsidRDefault="00E85FFE" w:rsidP="00892ABC">
      <w:pPr>
        <w:pStyle w:val="a3"/>
        <w:ind w:firstLine="708"/>
        <w:rPr>
          <w:rFonts w:ascii="Times New Roman" w:hAnsi="Times New Roman" w:cs="Times New Roman"/>
          <w:sz w:val="26"/>
          <w:szCs w:val="26"/>
        </w:rPr>
      </w:pPr>
      <w:r w:rsidRPr="00E85FFE">
        <w:rPr>
          <w:rFonts w:ascii="Times New Roman" w:hAnsi="Times New Roman" w:cs="Times New Roman"/>
          <w:sz w:val="26"/>
          <w:szCs w:val="26"/>
        </w:rPr>
        <w:t>г) поддержка Витовтом православной церкви.</w:t>
      </w:r>
    </w:p>
    <w:p w:rsidR="00E85FFE" w:rsidRPr="00E85FFE" w:rsidRDefault="00E85FFE" w:rsidP="00892ABC">
      <w:pPr>
        <w:pStyle w:val="a3"/>
        <w:ind w:firstLine="708"/>
        <w:rPr>
          <w:rFonts w:ascii="Times New Roman" w:hAnsi="Times New Roman" w:cs="Times New Roman"/>
          <w:sz w:val="26"/>
          <w:szCs w:val="26"/>
        </w:rPr>
      </w:pPr>
      <w:r w:rsidRPr="00E85FFE">
        <w:rPr>
          <w:rFonts w:ascii="Times New Roman" w:hAnsi="Times New Roman" w:cs="Times New Roman"/>
          <w:sz w:val="26"/>
          <w:szCs w:val="26"/>
        </w:rPr>
        <w:t>1) а,г ; 2)а,б; 3) а,в; 4) в,г.</w:t>
      </w:r>
    </w:p>
    <w:p w:rsidR="00E85FFE" w:rsidRPr="00E85FFE" w:rsidRDefault="00E85FFE" w:rsidP="00892ABC">
      <w:pPr>
        <w:pStyle w:val="a3"/>
        <w:ind w:left="708"/>
        <w:rPr>
          <w:rFonts w:ascii="Times New Roman" w:hAnsi="Times New Roman" w:cs="Times New Roman"/>
          <w:sz w:val="26"/>
          <w:szCs w:val="26"/>
        </w:rPr>
      </w:pPr>
      <w:r w:rsidRPr="00E85FFE">
        <w:rPr>
          <w:rFonts w:ascii="Times New Roman" w:hAnsi="Times New Roman" w:cs="Times New Roman"/>
          <w:b/>
          <w:sz w:val="26"/>
          <w:szCs w:val="26"/>
        </w:rPr>
        <w:t>А16. Прочитайте выдержку из документа:</w:t>
      </w:r>
      <w:r w:rsidRPr="00E85FFE">
        <w:rPr>
          <w:rFonts w:ascii="Times New Roman" w:hAnsi="Times New Roman" w:cs="Times New Roman"/>
          <w:sz w:val="26"/>
          <w:szCs w:val="26"/>
        </w:rPr>
        <w:t xml:space="preserve"> «Тот же великий князь Ягайло обещает и гарантирует вернуть Королевству Польскому все края, кем бы они от него не оторваны и забраны... Наконец, тот же великий князь Ягайло обещает земли свои литовские и русские на вечные времена к Короне Королевства Польского присоединить»  </w:t>
      </w:r>
    </w:p>
    <w:p w:rsidR="00E85FFE" w:rsidRPr="00E85FFE" w:rsidRDefault="00E85FFE" w:rsidP="00892ABC">
      <w:pPr>
        <w:pStyle w:val="a3"/>
        <w:ind w:left="708"/>
        <w:rPr>
          <w:rFonts w:ascii="Times New Roman" w:hAnsi="Times New Roman" w:cs="Times New Roman"/>
          <w:sz w:val="26"/>
          <w:szCs w:val="26"/>
        </w:rPr>
      </w:pPr>
      <w:r w:rsidRPr="00E85FFE">
        <w:rPr>
          <w:rFonts w:ascii="Times New Roman" w:hAnsi="Times New Roman" w:cs="Times New Roman"/>
          <w:sz w:val="26"/>
          <w:szCs w:val="26"/>
        </w:rPr>
        <w:t>Определите название документа: 1) Городельская  уния; 2) Виленско-Радомская уния; 3) Кревская уния; 4) Флорентийская уния.</w:t>
      </w:r>
    </w:p>
    <w:p w:rsidR="00E85FFE" w:rsidRPr="00E85FFE" w:rsidRDefault="00E85FFE" w:rsidP="00892ABC">
      <w:pPr>
        <w:pStyle w:val="a3"/>
        <w:ind w:left="708"/>
        <w:rPr>
          <w:rFonts w:ascii="Times New Roman" w:hAnsi="Times New Roman" w:cs="Times New Roman"/>
          <w:sz w:val="26"/>
          <w:szCs w:val="26"/>
        </w:rPr>
      </w:pPr>
      <w:r w:rsidRPr="00E85FFE">
        <w:rPr>
          <w:rFonts w:ascii="Times New Roman" w:hAnsi="Times New Roman" w:cs="Times New Roman"/>
          <w:b/>
          <w:sz w:val="26"/>
          <w:szCs w:val="26"/>
        </w:rPr>
        <w:t>А17. В соответствие с Островским соглашением:</w:t>
      </w:r>
      <w:r w:rsidRPr="00E85FFE">
        <w:rPr>
          <w:rFonts w:ascii="Times New Roman" w:hAnsi="Times New Roman" w:cs="Times New Roman"/>
          <w:sz w:val="26"/>
          <w:szCs w:val="26"/>
        </w:rPr>
        <w:t xml:space="preserve"> 1) произошло крещение литовцев; 2) феодалы-католики получили дополнительные права и свободы; 3) польские феодалы наделяли феодалов-католиков ВКЛ своими гербами; 4) великим князем литовским становился Витовт.</w:t>
      </w:r>
    </w:p>
    <w:p w:rsidR="00E85FFE" w:rsidRPr="00E85FFE" w:rsidRDefault="00892ABC" w:rsidP="00892ABC">
      <w:pPr>
        <w:pStyle w:val="a3"/>
        <w:ind w:left="708"/>
        <w:rPr>
          <w:rFonts w:ascii="Times New Roman" w:hAnsi="Times New Roman" w:cs="Times New Roman"/>
          <w:sz w:val="26"/>
          <w:szCs w:val="26"/>
        </w:rPr>
      </w:pPr>
      <w:r>
        <w:rPr>
          <w:rFonts w:ascii="Times New Roman" w:hAnsi="Times New Roman" w:cs="Times New Roman"/>
          <w:b/>
          <w:sz w:val="26"/>
          <w:szCs w:val="26"/>
        </w:rPr>
        <w:t xml:space="preserve">А18. Созданию </w:t>
      </w:r>
      <w:r w:rsidR="00E85FFE" w:rsidRPr="00E85FFE">
        <w:rPr>
          <w:rFonts w:ascii="Times New Roman" w:hAnsi="Times New Roman" w:cs="Times New Roman"/>
          <w:b/>
          <w:sz w:val="26"/>
          <w:szCs w:val="26"/>
        </w:rPr>
        <w:t xml:space="preserve">отдельной православной митрополии для ВКЛ с центром в Новогрудке содействовал: </w:t>
      </w:r>
      <w:r w:rsidR="00E85FFE" w:rsidRPr="00E85FFE">
        <w:rPr>
          <w:rFonts w:ascii="Times New Roman" w:hAnsi="Times New Roman" w:cs="Times New Roman"/>
          <w:sz w:val="26"/>
          <w:szCs w:val="26"/>
        </w:rPr>
        <w:t>1) Гедимин; 2) Ягайло; 3) Кейстут; 4) Ольгерд.</w:t>
      </w:r>
    </w:p>
    <w:p w:rsidR="00E85FFE" w:rsidRPr="00E85FFE" w:rsidRDefault="00E85FFE" w:rsidP="00892ABC">
      <w:pPr>
        <w:pStyle w:val="a3"/>
        <w:ind w:firstLine="708"/>
        <w:rPr>
          <w:rFonts w:ascii="Times New Roman" w:hAnsi="Times New Roman" w:cs="Times New Roman"/>
          <w:b/>
          <w:sz w:val="26"/>
          <w:szCs w:val="26"/>
        </w:rPr>
      </w:pPr>
      <w:r w:rsidRPr="00E85FFE">
        <w:rPr>
          <w:rFonts w:ascii="Times New Roman" w:hAnsi="Times New Roman" w:cs="Times New Roman"/>
          <w:b/>
          <w:sz w:val="26"/>
          <w:szCs w:val="26"/>
        </w:rPr>
        <w:lastRenderedPageBreak/>
        <w:t xml:space="preserve">А19. Привилей, выданный Ягайло в </w:t>
      </w:r>
      <w:smartTag w:uri="urn:schemas-microsoft-com:office:smarttags" w:element="metricconverter">
        <w:smartTagPr>
          <w:attr w:name="ProductID" w:val="1387 г"/>
        </w:smartTagPr>
        <w:r w:rsidRPr="00E85FFE">
          <w:rPr>
            <w:rFonts w:ascii="Times New Roman" w:hAnsi="Times New Roman" w:cs="Times New Roman"/>
            <w:b/>
            <w:sz w:val="26"/>
            <w:szCs w:val="26"/>
          </w:rPr>
          <w:t>1387 г</w:t>
        </w:r>
      </w:smartTag>
      <w:r w:rsidRPr="00E85FFE">
        <w:rPr>
          <w:rFonts w:ascii="Times New Roman" w:hAnsi="Times New Roman" w:cs="Times New Roman"/>
          <w:b/>
          <w:sz w:val="26"/>
          <w:szCs w:val="26"/>
        </w:rPr>
        <w:t xml:space="preserve">., привел к: </w:t>
      </w:r>
    </w:p>
    <w:p w:rsidR="00E85FFE" w:rsidRPr="00E85FFE" w:rsidRDefault="00E85FFE" w:rsidP="00892ABC">
      <w:pPr>
        <w:pStyle w:val="a3"/>
        <w:ind w:left="708"/>
        <w:rPr>
          <w:rFonts w:ascii="Times New Roman" w:hAnsi="Times New Roman" w:cs="Times New Roman"/>
          <w:sz w:val="26"/>
          <w:szCs w:val="26"/>
        </w:rPr>
      </w:pPr>
      <w:r w:rsidRPr="00E85FFE">
        <w:rPr>
          <w:rFonts w:ascii="Times New Roman" w:hAnsi="Times New Roman" w:cs="Times New Roman"/>
          <w:sz w:val="26"/>
          <w:szCs w:val="26"/>
        </w:rPr>
        <w:t>1) установлению в ВКЛ религиозной терпимости; 2) превращению католической церкви в главенствующую конфессию в ВКЛ; 3) уравнению в правах православных с католиками; 4) принудительному окатоличиванию православного населения.</w:t>
      </w:r>
    </w:p>
    <w:p w:rsidR="00E85FFE" w:rsidRPr="00E85FFE" w:rsidRDefault="00E85FFE" w:rsidP="00892ABC">
      <w:pPr>
        <w:pStyle w:val="a3"/>
        <w:ind w:left="708"/>
        <w:rPr>
          <w:rFonts w:ascii="Times New Roman" w:hAnsi="Times New Roman" w:cs="Times New Roman"/>
          <w:sz w:val="26"/>
          <w:szCs w:val="26"/>
        </w:rPr>
      </w:pPr>
      <w:r w:rsidRPr="00E85FFE">
        <w:rPr>
          <w:rFonts w:ascii="Times New Roman" w:hAnsi="Times New Roman" w:cs="Times New Roman"/>
          <w:b/>
          <w:sz w:val="26"/>
          <w:szCs w:val="26"/>
        </w:rPr>
        <w:t xml:space="preserve">А20. В XIV в. в Креве и Лиде были построены: </w:t>
      </w:r>
      <w:r w:rsidRPr="00E85FFE">
        <w:rPr>
          <w:rFonts w:ascii="Times New Roman" w:hAnsi="Times New Roman" w:cs="Times New Roman"/>
          <w:sz w:val="26"/>
          <w:szCs w:val="26"/>
        </w:rPr>
        <w:t>1) кастели; 2) костелы; 3) башни; 4) ратуши.</w:t>
      </w:r>
    </w:p>
    <w:p w:rsidR="00E85FFE" w:rsidRPr="00E85FFE" w:rsidRDefault="00E85FFE" w:rsidP="00892ABC">
      <w:pPr>
        <w:pStyle w:val="a3"/>
        <w:ind w:firstLine="708"/>
        <w:rPr>
          <w:rFonts w:ascii="Times New Roman" w:hAnsi="Times New Roman" w:cs="Times New Roman"/>
          <w:b/>
          <w:sz w:val="26"/>
          <w:szCs w:val="26"/>
        </w:rPr>
      </w:pPr>
      <w:r w:rsidRPr="00E85FFE">
        <w:rPr>
          <w:rFonts w:ascii="Times New Roman" w:hAnsi="Times New Roman" w:cs="Times New Roman"/>
          <w:b/>
          <w:sz w:val="26"/>
          <w:szCs w:val="26"/>
        </w:rPr>
        <w:t xml:space="preserve">А21. Установите последовательность событий:  </w:t>
      </w:r>
    </w:p>
    <w:p w:rsidR="00E85FFE" w:rsidRPr="00E85FFE" w:rsidRDefault="00E85FFE" w:rsidP="00892ABC">
      <w:pPr>
        <w:pStyle w:val="a3"/>
        <w:ind w:left="708"/>
        <w:rPr>
          <w:rFonts w:ascii="Times New Roman" w:hAnsi="Times New Roman" w:cs="Times New Roman"/>
          <w:sz w:val="26"/>
          <w:szCs w:val="26"/>
        </w:rPr>
      </w:pPr>
      <w:r w:rsidRPr="00E85FFE">
        <w:rPr>
          <w:rFonts w:ascii="Times New Roman" w:hAnsi="Times New Roman" w:cs="Times New Roman"/>
          <w:sz w:val="26"/>
          <w:szCs w:val="26"/>
        </w:rPr>
        <w:t>А) битва на реке Ворскле; Б) Виленско-Радомская уния; В) Городельская уния; Г) Салинское соглашение.</w:t>
      </w:r>
    </w:p>
    <w:p w:rsidR="00E85FFE" w:rsidRPr="00E85FFE" w:rsidRDefault="00E85FFE" w:rsidP="00892ABC">
      <w:pPr>
        <w:pStyle w:val="a3"/>
        <w:ind w:firstLine="708"/>
        <w:rPr>
          <w:rFonts w:ascii="Times New Roman" w:hAnsi="Times New Roman" w:cs="Times New Roman"/>
          <w:sz w:val="26"/>
          <w:szCs w:val="26"/>
        </w:rPr>
      </w:pPr>
      <w:r w:rsidRPr="00E85FFE">
        <w:rPr>
          <w:rFonts w:ascii="Times New Roman" w:hAnsi="Times New Roman" w:cs="Times New Roman"/>
          <w:sz w:val="26"/>
          <w:szCs w:val="26"/>
        </w:rPr>
        <w:t>1) АГБВ; 2) АБГВ; 3) ГАБВ; 4) ГАВБ.</w:t>
      </w:r>
    </w:p>
    <w:p w:rsidR="00E85FFE" w:rsidRPr="00E85FFE" w:rsidRDefault="00E85FFE" w:rsidP="00892ABC">
      <w:pPr>
        <w:pStyle w:val="a3"/>
        <w:ind w:left="708"/>
        <w:rPr>
          <w:rFonts w:ascii="Times New Roman" w:hAnsi="Times New Roman" w:cs="Times New Roman"/>
          <w:sz w:val="26"/>
          <w:szCs w:val="26"/>
        </w:rPr>
      </w:pPr>
      <w:r w:rsidRPr="00E85FFE">
        <w:rPr>
          <w:rFonts w:ascii="Times New Roman" w:hAnsi="Times New Roman" w:cs="Times New Roman"/>
          <w:b/>
          <w:sz w:val="26"/>
          <w:szCs w:val="26"/>
        </w:rPr>
        <w:t>А22. Согласно условиям Городельской унии: 1</w:t>
      </w:r>
      <w:r w:rsidRPr="00E85FFE">
        <w:rPr>
          <w:rFonts w:ascii="Times New Roman" w:hAnsi="Times New Roman" w:cs="Times New Roman"/>
          <w:sz w:val="26"/>
          <w:szCs w:val="26"/>
        </w:rPr>
        <w:t>) Витовт официально приобретал титул великого князя литовского; 2) на государственные посты могли назначать только феодалов-католиков; 3) произошло объединение католической и православной церквей; 4) произошло крещение литовцев-язычников.</w:t>
      </w:r>
    </w:p>
    <w:p w:rsidR="00E85FFE" w:rsidRPr="00E85FFE" w:rsidRDefault="00E85FFE" w:rsidP="00892ABC">
      <w:pPr>
        <w:pStyle w:val="a3"/>
        <w:ind w:firstLine="708"/>
        <w:rPr>
          <w:rFonts w:ascii="Times New Roman" w:hAnsi="Times New Roman" w:cs="Times New Roman"/>
          <w:b/>
          <w:sz w:val="26"/>
          <w:szCs w:val="26"/>
        </w:rPr>
      </w:pPr>
      <w:r w:rsidRPr="00E85FFE">
        <w:rPr>
          <w:rFonts w:ascii="Times New Roman" w:hAnsi="Times New Roman" w:cs="Times New Roman"/>
          <w:b/>
          <w:sz w:val="26"/>
          <w:szCs w:val="26"/>
        </w:rPr>
        <w:t>А23. Тевтонский орден получил часть Жемайтии в результате:</w:t>
      </w:r>
    </w:p>
    <w:p w:rsidR="00E85FFE" w:rsidRPr="00E85FFE" w:rsidRDefault="00E85FFE" w:rsidP="00892ABC">
      <w:pPr>
        <w:pStyle w:val="a3"/>
        <w:ind w:left="708"/>
        <w:rPr>
          <w:rFonts w:ascii="Times New Roman" w:hAnsi="Times New Roman" w:cs="Times New Roman"/>
          <w:sz w:val="26"/>
          <w:szCs w:val="26"/>
        </w:rPr>
      </w:pPr>
      <w:r w:rsidRPr="00E85FFE">
        <w:rPr>
          <w:rFonts w:ascii="Times New Roman" w:hAnsi="Times New Roman" w:cs="Times New Roman"/>
          <w:sz w:val="26"/>
          <w:szCs w:val="26"/>
        </w:rPr>
        <w:t>1) Виленско-Радомской унии; 2) Грюнвальдской битвы; 3) Островского соглашения; 4) Салинского соглашения.</w:t>
      </w:r>
    </w:p>
    <w:p w:rsidR="00E85FFE" w:rsidRPr="00E85FFE" w:rsidRDefault="00E85FFE" w:rsidP="00892ABC">
      <w:pPr>
        <w:pStyle w:val="a3"/>
        <w:ind w:firstLine="708"/>
        <w:rPr>
          <w:rFonts w:ascii="Times New Roman" w:hAnsi="Times New Roman" w:cs="Times New Roman"/>
          <w:b/>
          <w:sz w:val="26"/>
          <w:szCs w:val="26"/>
        </w:rPr>
      </w:pPr>
      <w:r w:rsidRPr="00E85FFE">
        <w:rPr>
          <w:rFonts w:ascii="Times New Roman" w:hAnsi="Times New Roman" w:cs="Times New Roman"/>
          <w:b/>
          <w:sz w:val="26"/>
          <w:szCs w:val="26"/>
        </w:rPr>
        <w:t>А24. Определите правильное утверждение:</w:t>
      </w:r>
    </w:p>
    <w:p w:rsidR="00E85FFE" w:rsidRPr="00E85FFE" w:rsidRDefault="00E85FFE" w:rsidP="00892ABC">
      <w:pPr>
        <w:pStyle w:val="a3"/>
        <w:ind w:left="708"/>
        <w:rPr>
          <w:rFonts w:ascii="Times New Roman" w:hAnsi="Times New Roman" w:cs="Times New Roman"/>
          <w:sz w:val="26"/>
          <w:szCs w:val="26"/>
        </w:rPr>
      </w:pPr>
      <w:r w:rsidRPr="00E85FFE">
        <w:rPr>
          <w:rFonts w:ascii="Times New Roman" w:hAnsi="Times New Roman" w:cs="Times New Roman"/>
          <w:sz w:val="26"/>
          <w:szCs w:val="26"/>
        </w:rPr>
        <w:t>1) в «Великой войне» победил Тевтонский орден; 2) в битве под Вилькомиром был разгромлен Свидригайло Ольгердович; 3) Жигимонт Кейстутович сжег православного митрополита; 4) Торуньский мир усилил позиции Тевтонского ордена в Прибалтике.</w:t>
      </w:r>
    </w:p>
    <w:p w:rsidR="00E85FFE" w:rsidRPr="00E85FFE" w:rsidRDefault="00E85FFE" w:rsidP="00892ABC">
      <w:pPr>
        <w:pStyle w:val="a3"/>
        <w:ind w:firstLine="708"/>
        <w:rPr>
          <w:rFonts w:ascii="Times New Roman" w:hAnsi="Times New Roman" w:cs="Times New Roman"/>
          <w:b/>
          <w:sz w:val="26"/>
          <w:szCs w:val="26"/>
        </w:rPr>
      </w:pPr>
      <w:r w:rsidRPr="00E85FFE">
        <w:rPr>
          <w:rFonts w:ascii="Times New Roman" w:hAnsi="Times New Roman" w:cs="Times New Roman"/>
          <w:b/>
          <w:sz w:val="26"/>
          <w:szCs w:val="26"/>
        </w:rPr>
        <w:t>А25. Гражданская война 1432 – 1439 гг.:</w:t>
      </w:r>
    </w:p>
    <w:p w:rsidR="00E85FFE" w:rsidRPr="00E85FFE" w:rsidRDefault="00E85FFE" w:rsidP="00892ABC">
      <w:pPr>
        <w:pStyle w:val="a3"/>
        <w:ind w:left="708"/>
        <w:rPr>
          <w:rFonts w:ascii="Times New Roman" w:hAnsi="Times New Roman" w:cs="Times New Roman"/>
          <w:sz w:val="26"/>
          <w:szCs w:val="26"/>
        </w:rPr>
      </w:pPr>
      <w:r w:rsidRPr="00E85FFE">
        <w:rPr>
          <w:rFonts w:ascii="Times New Roman" w:hAnsi="Times New Roman" w:cs="Times New Roman"/>
          <w:sz w:val="26"/>
          <w:szCs w:val="26"/>
        </w:rPr>
        <w:t>1) велась  между феодалами и крестьянами; 2) укрепила независимость ВКЛ; 3) сопровождалась религиозным противостоянием; 4) закончилась победой православных феодалов в ВКЛ.</w:t>
      </w:r>
    </w:p>
    <w:p w:rsidR="00E85FFE" w:rsidRPr="00E85FFE" w:rsidRDefault="00E85FFE" w:rsidP="00892ABC">
      <w:pPr>
        <w:pStyle w:val="a3"/>
        <w:ind w:firstLine="708"/>
        <w:rPr>
          <w:rFonts w:ascii="Times New Roman" w:hAnsi="Times New Roman" w:cs="Times New Roman"/>
          <w:b/>
          <w:sz w:val="26"/>
          <w:szCs w:val="26"/>
        </w:rPr>
      </w:pPr>
      <w:r w:rsidRPr="00E85FFE">
        <w:rPr>
          <w:rFonts w:ascii="Times New Roman" w:hAnsi="Times New Roman" w:cs="Times New Roman"/>
          <w:b/>
          <w:sz w:val="26"/>
          <w:szCs w:val="26"/>
        </w:rPr>
        <w:t xml:space="preserve">А26. Согласно привилею </w:t>
      </w:r>
      <w:smartTag w:uri="urn:schemas-microsoft-com:office:smarttags" w:element="metricconverter">
        <w:smartTagPr>
          <w:attr w:name="ProductID" w:val="1447 г"/>
        </w:smartTagPr>
        <w:r w:rsidRPr="00E85FFE">
          <w:rPr>
            <w:rFonts w:ascii="Times New Roman" w:hAnsi="Times New Roman" w:cs="Times New Roman"/>
            <w:b/>
            <w:sz w:val="26"/>
            <w:szCs w:val="26"/>
          </w:rPr>
          <w:t>1447 г</w:t>
        </w:r>
      </w:smartTag>
      <w:r w:rsidRPr="00E85FFE">
        <w:rPr>
          <w:rFonts w:ascii="Times New Roman" w:hAnsi="Times New Roman" w:cs="Times New Roman"/>
          <w:b/>
          <w:sz w:val="26"/>
          <w:szCs w:val="26"/>
        </w:rPr>
        <w:t>.:</w:t>
      </w:r>
    </w:p>
    <w:p w:rsidR="00E85FFE" w:rsidRPr="00E85FFE" w:rsidRDefault="00E85FFE" w:rsidP="00892ABC">
      <w:pPr>
        <w:pStyle w:val="a3"/>
        <w:ind w:left="708"/>
        <w:rPr>
          <w:rFonts w:ascii="Times New Roman" w:hAnsi="Times New Roman" w:cs="Times New Roman"/>
          <w:sz w:val="26"/>
          <w:szCs w:val="26"/>
        </w:rPr>
      </w:pPr>
      <w:r w:rsidRPr="00E85FFE">
        <w:rPr>
          <w:rFonts w:ascii="Times New Roman" w:hAnsi="Times New Roman" w:cs="Times New Roman"/>
          <w:sz w:val="26"/>
          <w:szCs w:val="26"/>
        </w:rPr>
        <w:t>1) уравнивались в правах православные и католики; 2) вводилось магдебургское право; 3) рада стала высшим органом государственного управления; 4) не допускалось проникновение в ВКЛ польских феодалов.</w:t>
      </w:r>
    </w:p>
    <w:p w:rsidR="00E85FFE" w:rsidRPr="00E85FFE" w:rsidRDefault="00E85FFE" w:rsidP="00892ABC">
      <w:pPr>
        <w:pStyle w:val="a3"/>
        <w:ind w:left="708"/>
        <w:rPr>
          <w:rFonts w:ascii="Times New Roman" w:hAnsi="Times New Roman" w:cs="Times New Roman"/>
          <w:sz w:val="26"/>
          <w:szCs w:val="26"/>
        </w:rPr>
      </w:pPr>
      <w:r w:rsidRPr="00E85FFE">
        <w:rPr>
          <w:rFonts w:ascii="Times New Roman" w:hAnsi="Times New Roman" w:cs="Times New Roman"/>
          <w:b/>
          <w:sz w:val="26"/>
          <w:szCs w:val="26"/>
        </w:rPr>
        <w:t xml:space="preserve">А27. Согласно привилею </w:t>
      </w:r>
      <w:smartTag w:uri="urn:schemas-microsoft-com:office:smarttags" w:element="metricconverter">
        <w:smartTagPr>
          <w:attr w:name="ProductID" w:val="1492 г"/>
        </w:smartTagPr>
        <w:r w:rsidRPr="00E85FFE">
          <w:rPr>
            <w:rFonts w:ascii="Times New Roman" w:hAnsi="Times New Roman" w:cs="Times New Roman"/>
            <w:b/>
            <w:sz w:val="26"/>
            <w:szCs w:val="26"/>
          </w:rPr>
          <w:t>1492 г</w:t>
        </w:r>
      </w:smartTag>
      <w:r w:rsidRPr="00E85FFE">
        <w:rPr>
          <w:rFonts w:ascii="Times New Roman" w:hAnsi="Times New Roman" w:cs="Times New Roman"/>
          <w:b/>
          <w:sz w:val="26"/>
          <w:szCs w:val="26"/>
        </w:rPr>
        <w:t xml:space="preserve">.: </w:t>
      </w:r>
      <w:r w:rsidRPr="00E85FFE">
        <w:rPr>
          <w:rFonts w:ascii="Times New Roman" w:hAnsi="Times New Roman" w:cs="Times New Roman"/>
          <w:sz w:val="26"/>
          <w:szCs w:val="26"/>
        </w:rPr>
        <w:t>1) сейм стал высшим органом государственного управления; 2) великий князь обязывался проводить внутреннюю и внешнюю политику с одобрения рады; 3) феодала получили право суда над крестьнами ; 4) уравнивались в правах православные и католики. уравнивались в правах православные и католики</w:t>
      </w:r>
    </w:p>
    <w:p w:rsidR="00E85FFE" w:rsidRPr="00E85FFE" w:rsidRDefault="00E85FFE" w:rsidP="00892ABC">
      <w:pPr>
        <w:pStyle w:val="a3"/>
        <w:ind w:firstLine="708"/>
        <w:rPr>
          <w:rFonts w:ascii="Times New Roman" w:hAnsi="Times New Roman" w:cs="Times New Roman"/>
          <w:b/>
          <w:sz w:val="26"/>
          <w:szCs w:val="26"/>
        </w:rPr>
      </w:pPr>
      <w:r w:rsidRPr="00E85FFE">
        <w:rPr>
          <w:rFonts w:ascii="Times New Roman" w:hAnsi="Times New Roman" w:cs="Times New Roman"/>
          <w:b/>
          <w:sz w:val="26"/>
          <w:szCs w:val="26"/>
        </w:rPr>
        <w:t>А28. Систематизация феодального права в ВКЛ была начата в правление:</w:t>
      </w:r>
    </w:p>
    <w:p w:rsidR="00E85FFE" w:rsidRPr="00E85FFE" w:rsidRDefault="00E85FFE" w:rsidP="00892ABC">
      <w:pPr>
        <w:pStyle w:val="a3"/>
        <w:ind w:left="708"/>
        <w:rPr>
          <w:rFonts w:ascii="Times New Roman" w:hAnsi="Times New Roman" w:cs="Times New Roman"/>
          <w:sz w:val="26"/>
          <w:szCs w:val="26"/>
        </w:rPr>
      </w:pPr>
      <w:r w:rsidRPr="00E85FFE">
        <w:rPr>
          <w:rFonts w:ascii="Times New Roman" w:hAnsi="Times New Roman" w:cs="Times New Roman"/>
          <w:sz w:val="26"/>
          <w:szCs w:val="26"/>
        </w:rPr>
        <w:t>1) Казимира Ягайловича; 2) Александра Казимировича; 3) Сигизмунда I Старого; 4) Сигизмунда Кейстутовича.</w:t>
      </w:r>
    </w:p>
    <w:p w:rsidR="00E85FFE" w:rsidRPr="00E85FFE" w:rsidRDefault="00E85FFE" w:rsidP="00892ABC">
      <w:pPr>
        <w:pStyle w:val="a3"/>
        <w:ind w:firstLine="708"/>
        <w:rPr>
          <w:rFonts w:ascii="Times New Roman" w:hAnsi="Times New Roman" w:cs="Times New Roman"/>
          <w:sz w:val="26"/>
          <w:szCs w:val="26"/>
        </w:rPr>
      </w:pPr>
      <w:r w:rsidRPr="00E85FFE">
        <w:rPr>
          <w:rFonts w:ascii="Times New Roman" w:hAnsi="Times New Roman" w:cs="Times New Roman"/>
          <w:b/>
          <w:sz w:val="26"/>
          <w:szCs w:val="26"/>
        </w:rPr>
        <w:t>А29. «Золотым веком» ВКЛ называют:</w:t>
      </w:r>
      <w:r w:rsidRPr="00E85FFE">
        <w:rPr>
          <w:rFonts w:ascii="Times New Roman" w:hAnsi="Times New Roman" w:cs="Times New Roman"/>
          <w:sz w:val="26"/>
          <w:szCs w:val="26"/>
        </w:rPr>
        <w:t xml:space="preserve"> 1) </w:t>
      </w:r>
      <w:r w:rsidRPr="00E85FFE">
        <w:rPr>
          <w:rFonts w:ascii="Times New Roman" w:hAnsi="Times New Roman" w:cs="Times New Roman"/>
          <w:sz w:val="26"/>
          <w:szCs w:val="26"/>
          <w:lang w:val="en-US"/>
        </w:rPr>
        <w:t>XIII</w:t>
      </w:r>
      <w:r w:rsidRPr="00E85FFE">
        <w:rPr>
          <w:rFonts w:ascii="Times New Roman" w:hAnsi="Times New Roman" w:cs="Times New Roman"/>
          <w:sz w:val="26"/>
          <w:szCs w:val="26"/>
        </w:rPr>
        <w:t xml:space="preserve"> в.; 2) </w:t>
      </w:r>
      <w:r w:rsidRPr="00E85FFE">
        <w:rPr>
          <w:rFonts w:ascii="Times New Roman" w:hAnsi="Times New Roman" w:cs="Times New Roman"/>
          <w:sz w:val="26"/>
          <w:szCs w:val="26"/>
          <w:lang w:val="en-US"/>
        </w:rPr>
        <w:t>XIV</w:t>
      </w:r>
      <w:r w:rsidRPr="00E85FFE">
        <w:rPr>
          <w:rFonts w:ascii="Times New Roman" w:hAnsi="Times New Roman" w:cs="Times New Roman"/>
          <w:sz w:val="26"/>
          <w:szCs w:val="26"/>
        </w:rPr>
        <w:t xml:space="preserve"> в.; 3) XV в.; 4) </w:t>
      </w:r>
      <w:r w:rsidRPr="00E85FFE">
        <w:rPr>
          <w:rFonts w:ascii="Times New Roman" w:hAnsi="Times New Roman" w:cs="Times New Roman"/>
          <w:sz w:val="26"/>
          <w:szCs w:val="26"/>
          <w:lang w:val="en-US"/>
        </w:rPr>
        <w:t>XVI</w:t>
      </w:r>
      <w:r w:rsidRPr="00E85FFE">
        <w:rPr>
          <w:rFonts w:ascii="Times New Roman" w:hAnsi="Times New Roman" w:cs="Times New Roman"/>
          <w:sz w:val="26"/>
          <w:szCs w:val="26"/>
        </w:rPr>
        <w:t xml:space="preserve"> в.</w:t>
      </w:r>
    </w:p>
    <w:p w:rsidR="00E85FFE" w:rsidRPr="00E85FFE" w:rsidRDefault="00E85FFE" w:rsidP="00892ABC">
      <w:pPr>
        <w:pStyle w:val="a3"/>
        <w:ind w:left="708"/>
        <w:rPr>
          <w:rFonts w:ascii="Times New Roman" w:hAnsi="Times New Roman" w:cs="Times New Roman"/>
          <w:b/>
          <w:sz w:val="26"/>
          <w:szCs w:val="26"/>
        </w:rPr>
      </w:pPr>
      <w:r w:rsidRPr="00E85FFE">
        <w:rPr>
          <w:rFonts w:ascii="Times New Roman" w:hAnsi="Times New Roman" w:cs="Times New Roman"/>
          <w:b/>
          <w:sz w:val="26"/>
          <w:szCs w:val="26"/>
        </w:rPr>
        <w:t>А30. Определите особенности внутриполитического положения ВКЛ в первой половине XVI в.:</w:t>
      </w:r>
    </w:p>
    <w:p w:rsidR="00E85FFE" w:rsidRPr="00E85FFE" w:rsidRDefault="00E85FFE" w:rsidP="00892ABC">
      <w:pPr>
        <w:pStyle w:val="a3"/>
        <w:ind w:firstLine="708"/>
        <w:rPr>
          <w:rFonts w:ascii="Times New Roman" w:hAnsi="Times New Roman" w:cs="Times New Roman"/>
          <w:sz w:val="26"/>
          <w:szCs w:val="26"/>
        </w:rPr>
      </w:pPr>
      <w:r w:rsidRPr="00E85FFE">
        <w:rPr>
          <w:rFonts w:ascii="Times New Roman" w:hAnsi="Times New Roman" w:cs="Times New Roman"/>
          <w:sz w:val="26"/>
          <w:szCs w:val="26"/>
        </w:rPr>
        <w:t>а) консолидация верхов общества ВКЛ;</w:t>
      </w:r>
    </w:p>
    <w:p w:rsidR="00E85FFE" w:rsidRPr="00E85FFE" w:rsidRDefault="00E85FFE" w:rsidP="00892ABC">
      <w:pPr>
        <w:pStyle w:val="a3"/>
        <w:ind w:firstLine="708"/>
        <w:rPr>
          <w:rFonts w:ascii="Times New Roman" w:hAnsi="Times New Roman" w:cs="Times New Roman"/>
          <w:sz w:val="26"/>
          <w:szCs w:val="26"/>
        </w:rPr>
      </w:pPr>
      <w:r w:rsidRPr="00E85FFE">
        <w:rPr>
          <w:rFonts w:ascii="Times New Roman" w:hAnsi="Times New Roman" w:cs="Times New Roman"/>
          <w:sz w:val="26"/>
          <w:szCs w:val="26"/>
        </w:rPr>
        <w:t>б) высшие должности в ВКЛ занимали только католики;</w:t>
      </w:r>
    </w:p>
    <w:p w:rsidR="00E85FFE" w:rsidRPr="00E85FFE" w:rsidRDefault="00E85FFE" w:rsidP="00892ABC">
      <w:pPr>
        <w:pStyle w:val="a3"/>
        <w:ind w:firstLine="708"/>
        <w:rPr>
          <w:rFonts w:ascii="Times New Roman" w:hAnsi="Times New Roman" w:cs="Times New Roman"/>
          <w:sz w:val="26"/>
          <w:szCs w:val="26"/>
        </w:rPr>
      </w:pPr>
      <w:r w:rsidRPr="00E85FFE">
        <w:rPr>
          <w:rFonts w:ascii="Times New Roman" w:hAnsi="Times New Roman" w:cs="Times New Roman"/>
          <w:sz w:val="26"/>
          <w:szCs w:val="26"/>
        </w:rPr>
        <w:t>в) усиление религиозного противостояния;</w:t>
      </w:r>
    </w:p>
    <w:p w:rsidR="00E85FFE" w:rsidRPr="00E85FFE" w:rsidRDefault="00E85FFE" w:rsidP="00892ABC">
      <w:pPr>
        <w:pStyle w:val="a3"/>
        <w:ind w:firstLine="708"/>
        <w:rPr>
          <w:rFonts w:ascii="Times New Roman" w:hAnsi="Times New Roman" w:cs="Times New Roman"/>
          <w:sz w:val="26"/>
          <w:szCs w:val="26"/>
        </w:rPr>
      </w:pPr>
      <w:r w:rsidRPr="00E85FFE">
        <w:rPr>
          <w:rFonts w:ascii="Times New Roman" w:hAnsi="Times New Roman" w:cs="Times New Roman"/>
          <w:sz w:val="26"/>
          <w:szCs w:val="26"/>
        </w:rPr>
        <w:t xml:space="preserve">г) православные феодалы постоянно входили состав рады. </w:t>
      </w:r>
    </w:p>
    <w:p w:rsidR="00E85FFE" w:rsidRPr="00E85FFE" w:rsidRDefault="00E85FFE" w:rsidP="00892ABC">
      <w:pPr>
        <w:pStyle w:val="a3"/>
        <w:ind w:firstLine="708"/>
        <w:rPr>
          <w:rFonts w:ascii="Times New Roman" w:hAnsi="Times New Roman" w:cs="Times New Roman"/>
          <w:sz w:val="26"/>
          <w:szCs w:val="26"/>
        </w:rPr>
      </w:pPr>
      <w:r w:rsidRPr="00E85FFE">
        <w:rPr>
          <w:rFonts w:ascii="Times New Roman" w:hAnsi="Times New Roman" w:cs="Times New Roman"/>
          <w:sz w:val="26"/>
          <w:szCs w:val="26"/>
        </w:rPr>
        <w:t>1) а, б ; 2) б, в 3) а, г; 4) в, г.</w:t>
      </w:r>
    </w:p>
    <w:p w:rsidR="00E85FFE" w:rsidRPr="00E85FFE" w:rsidRDefault="00E85FFE" w:rsidP="00892ABC">
      <w:pPr>
        <w:pStyle w:val="a3"/>
        <w:ind w:left="708"/>
        <w:rPr>
          <w:rFonts w:ascii="Times New Roman" w:hAnsi="Times New Roman" w:cs="Times New Roman"/>
          <w:sz w:val="26"/>
          <w:szCs w:val="26"/>
        </w:rPr>
      </w:pPr>
      <w:r w:rsidRPr="00E85FFE">
        <w:rPr>
          <w:rFonts w:ascii="Times New Roman" w:hAnsi="Times New Roman" w:cs="Times New Roman"/>
          <w:b/>
          <w:sz w:val="26"/>
          <w:szCs w:val="26"/>
        </w:rPr>
        <w:t>А31. Погоня в ВКЛ – это:</w:t>
      </w:r>
      <w:r w:rsidRPr="00E85FFE">
        <w:rPr>
          <w:rFonts w:ascii="Times New Roman" w:hAnsi="Times New Roman" w:cs="Times New Roman"/>
          <w:sz w:val="26"/>
          <w:szCs w:val="26"/>
        </w:rPr>
        <w:t xml:space="preserve"> 1) народное ополчение; 2) шляхетское ополчение 3) основная единица шляхетской кавалерии; 4) собрание шляхты повета.</w:t>
      </w:r>
    </w:p>
    <w:p w:rsidR="00E85FFE" w:rsidRPr="00E85FFE" w:rsidRDefault="00E85FFE" w:rsidP="00892ABC">
      <w:pPr>
        <w:pStyle w:val="a3"/>
        <w:ind w:left="708"/>
        <w:rPr>
          <w:rFonts w:ascii="Times New Roman" w:hAnsi="Times New Roman" w:cs="Times New Roman"/>
          <w:b/>
          <w:sz w:val="26"/>
          <w:szCs w:val="26"/>
        </w:rPr>
      </w:pPr>
      <w:r w:rsidRPr="00E85FFE">
        <w:rPr>
          <w:rFonts w:ascii="Times New Roman" w:hAnsi="Times New Roman" w:cs="Times New Roman"/>
          <w:b/>
          <w:sz w:val="26"/>
          <w:szCs w:val="26"/>
        </w:rPr>
        <w:t xml:space="preserve">А32. Определите особенности внешнеполитического положения ВКЛ в конце XV – первой половине </w:t>
      </w:r>
      <w:r w:rsidRPr="00E85FFE">
        <w:rPr>
          <w:rFonts w:ascii="Times New Roman" w:hAnsi="Times New Roman" w:cs="Times New Roman"/>
          <w:b/>
          <w:sz w:val="26"/>
          <w:szCs w:val="26"/>
          <w:lang w:val="en-US"/>
        </w:rPr>
        <w:t>XVI</w:t>
      </w:r>
      <w:r w:rsidRPr="00E85FFE">
        <w:rPr>
          <w:rFonts w:ascii="Times New Roman" w:hAnsi="Times New Roman" w:cs="Times New Roman"/>
          <w:b/>
          <w:sz w:val="26"/>
          <w:szCs w:val="26"/>
        </w:rPr>
        <w:t xml:space="preserve"> в.:</w:t>
      </w:r>
    </w:p>
    <w:p w:rsidR="00E85FFE" w:rsidRPr="00E85FFE" w:rsidRDefault="00E85FFE" w:rsidP="00892ABC">
      <w:pPr>
        <w:pStyle w:val="a3"/>
        <w:ind w:firstLine="708"/>
        <w:rPr>
          <w:rFonts w:ascii="Times New Roman" w:hAnsi="Times New Roman" w:cs="Times New Roman"/>
          <w:sz w:val="26"/>
          <w:szCs w:val="26"/>
        </w:rPr>
      </w:pPr>
      <w:r w:rsidRPr="00E85FFE">
        <w:rPr>
          <w:rFonts w:ascii="Times New Roman" w:hAnsi="Times New Roman" w:cs="Times New Roman"/>
          <w:sz w:val="26"/>
          <w:szCs w:val="26"/>
        </w:rPr>
        <w:lastRenderedPageBreak/>
        <w:t>а) установление равновесия между ВКЛ и ВКМ в «собирании русских земель»;</w:t>
      </w:r>
    </w:p>
    <w:p w:rsidR="00E85FFE" w:rsidRPr="00E85FFE" w:rsidRDefault="00E85FFE" w:rsidP="00892ABC">
      <w:pPr>
        <w:pStyle w:val="a3"/>
        <w:ind w:firstLine="708"/>
        <w:rPr>
          <w:rFonts w:ascii="Times New Roman" w:hAnsi="Times New Roman" w:cs="Times New Roman"/>
          <w:sz w:val="26"/>
          <w:szCs w:val="26"/>
        </w:rPr>
      </w:pPr>
      <w:r w:rsidRPr="00E85FFE">
        <w:rPr>
          <w:rFonts w:ascii="Times New Roman" w:hAnsi="Times New Roman" w:cs="Times New Roman"/>
          <w:sz w:val="26"/>
          <w:szCs w:val="26"/>
        </w:rPr>
        <w:t>б) ослабление позиций ВКЛ в Восточной Европе;</w:t>
      </w:r>
    </w:p>
    <w:p w:rsidR="00E85FFE" w:rsidRPr="00E85FFE" w:rsidRDefault="00E85FFE" w:rsidP="00892ABC">
      <w:pPr>
        <w:pStyle w:val="a3"/>
        <w:ind w:firstLine="708"/>
        <w:rPr>
          <w:rFonts w:ascii="Times New Roman" w:hAnsi="Times New Roman" w:cs="Times New Roman"/>
          <w:sz w:val="26"/>
          <w:szCs w:val="26"/>
        </w:rPr>
      </w:pPr>
      <w:r w:rsidRPr="00E85FFE">
        <w:rPr>
          <w:rFonts w:ascii="Times New Roman" w:hAnsi="Times New Roman" w:cs="Times New Roman"/>
          <w:sz w:val="26"/>
          <w:szCs w:val="26"/>
        </w:rPr>
        <w:t>в) союз ВКЛ с Крымским ханством;</w:t>
      </w:r>
    </w:p>
    <w:p w:rsidR="00E85FFE" w:rsidRPr="00E85FFE" w:rsidRDefault="00E85FFE" w:rsidP="00892ABC">
      <w:pPr>
        <w:pStyle w:val="a3"/>
        <w:ind w:firstLine="708"/>
        <w:rPr>
          <w:rFonts w:ascii="Times New Roman" w:hAnsi="Times New Roman" w:cs="Times New Roman"/>
          <w:sz w:val="26"/>
          <w:szCs w:val="26"/>
        </w:rPr>
      </w:pPr>
      <w:r w:rsidRPr="00E85FFE">
        <w:rPr>
          <w:rFonts w:ascii="Times New Roman" w:hAnsi="Times New Roman" w:cs="Times New Roman"/>
          <w:sz w:val="26"/>
          <w:szCs w:val="26"/>
        </w:rPr>
        <w:t>г) потеря ВКЛ огромных территорий на востоке.</w:t>
      </w:r>
    </w:p>
    <w:p w:rsidR="00E85FFE" w:rsidRPr="00E85FFE" w:rsidRDefault="00E85FFE" w:rsidP="00892ABC">
      <w:pPr>
        <w:pStyle w:val="a3"/>
        <w:ind w:firstLine="708"/>
        <w:rPr>
          <w:rFonts w:ascii="Times New Roman" w:hAnsi="Times New Roman" w:cs="Times New Roman"/>
          <w:sz w:val="26"/>
          <w:szCs w:val="26"/>
        </w:rPr>
      </w:pPr>
      <w:r w:rsidRPr="00E85FFE">
        <w:rPr>
          <w:rFonts w:ascii="Times New Roman" w:hAnsi="Times New Roman" w:cs="Times New Roman"/>
          <w:sz w:val="26"/>
          <w:szCs w:val="26"/>
        </w:rPr>
        <w:t>1) а, в; 2) б, г; 3) б, в; 4) в, г.</w:t>
      </w:r>
    </w:p>
    <w:p w:rsidR="00E85FFE" w:rsidRPr="00E85FFE" w:rsidRDefault="00E85FFE" w:rsidP="00892ABC">
      <w:pPr>
        <w:pStyle w:val="a3"/>
        <w:ind w:firstLine="708"/>
        <w:rPr>
          <w:rFonts w:ascii="Times New Roman" w:hAnsi="Times New Roman" w:cs="Times New Roman"/>
          <w:b/>
          <w:sz w:val="26"/>
          <w:szCs w:val="26"/>
        </w:rPr>
      </w:pPr>
      <w:r w:rsidRPr="00E85FFE">
        <w:rPr>
          <w:rFonts w:ascii="Times New Roman" w:hAnsi="Times New Roman" w:cs="Times New Roman"/>
          <w:b/>
          <w:sz w:val="26"/>
          <w:szCs w:val="26"/>
        </w:rPr>
        <w:t>А33. Установите последовательность событий:</w:t>
      </w:r>
    </w:p>
    <w:p w:rsidR="00E85FFE" w:rsidRPr="00E85FFE" w:rsidRDefault="00E85FFE" w:rsidP="00892ABC">
      <w:pPr>
        <w:pStyle w:val="a3"/>
        <w:ind w:firstLine="708"/>
        <w:rPr>
          <w:rFonts w:ascii="Times New Roman" w:hAnsi="Times New Roman" w:cs="Times New Roman"/>
          <w:sz w:val="26"/>
          <w:szCs w:val="26"/>
        </w:rPr>
      </w:pPr>
      <w:r w:rsidRPr="00E85FFE">
        <w:rPr>
          <w:rFonts w:ascii="Times New Roman" w:hAnsi="Times New Roman" w:cs="Times New Roman"/>
          <w:sz w:val="26"/>
          <w:szCs w:val="26"/>
        </w:rPr>
        <w:t>А) Гомель признавался территорией ВКЛ;</w:t>
      </w:r>
    </w:p>
    <w:p w:rsidR="00E85FFE" w:rsidRPr="00E85FFE" w:rsidRDefault="00E85FFE" w:rsidP="00892ABC">
      <w:pPr>
        <w:pStyle w:val="a3"/>
        <w:ind w:firstLine="708"/>
        <w:rPr>
          <w:rFonts w:ascii="Times New Roman" w:hAnsi="Times New Roman" w:cs="Times New Roman"/>
          <w:sz w:val="26"/>
          <w:szCs w:val="26"/>
        </w:rPr>
      </w:pPr>
      <w:r w:rsidRPr="00E85FFE">
        <w:rPr>
          <w:rFonts w:ascii="Times New Roman" w:hAnsi="Times New Roman" w:cs="Times New Roman"/>
          <w:sz w:val="26"/>
          <w:szCs w:val="26"/>
        </w:rPr>
        <w:t>Б) мятеж Михаила Глинского;</w:t>
      </w:r>
    </w:p>
    <w:p w:rsidR="00E85FFE" w:rsidRPr="00E85FFE" w:rsidRDefault="00E85FFE" w:rsidP="00892ABC">
      <w:pPr>
        <w:pStyle w:val="a3"/>
        <w:ind w:left="708"/>
        <w:rPr>
          <w:rFonts w:ascii="Times New Roman" w:hAnsi="Times New Roman" w:cs="Times New Roman"/>
          <w:sz w:val="26"/>
          <w:szCs w:val="26"/>
        </w:rPr>
      </w:pPr>
      <w:r w:rsidRPr="00E85FFE">
        <w:rPr>
          <w:rFonts w:ascii="Times New Roman" w:hAnsi="Times New Roman" w:cs="Times New Roman"/>
          <w:sz w:val="26"/>
          <w:szCs w:val="26"/>
        </w:rPr>
        <w:t>В) соглашение между ВКЛ и ВКМ о разграничении сфер влияния  в Восточной Европе;</w:t>
      </w:r>
    </w:p>
    <w:p w:rsidR="00E85FFE" w:rsidRPr="00E85FFE" w:rsidRDefault="00E85FFE" w:rsidP="00892ABC">
      <w:pPr>
        <w:pStyle w:val="a3"/>
        <w:ind w:firstLine="708"/>
        <w:rPr>
          <w:rFonts w:ascii="Times New Roman" w:hAnsi="Times New Roman" w:cs="Times New Roman"/>
          <w:sz w:val="26"/>
          <w:szCs w:val="26"/>
        </w:rPr>
      </w:pPr>
      <w:r w:rsidRPr="00E85FFE">
        <w:rPr>
          <w:rFonts w:ascii="Times New Roman" w:hAnsi="Times New Roman" w:cs="Times New Roman"/>
          <w:sz w:val="26"/>
          <w:szCs w:val="26"/>
        </w:rPr>
        <w:t>Г) битва под Оршей.</w:t>
      </w:r>
    </w:p>
    <w:p w:rsidR="00E85FFE" w:rsidRPr="00E85FFE" w:rsidRDefault="00E85FFE" w:rsidP="00892ABC">
      <w:pPr>
        <w:pStyle w:val="a3"/>
        <w:ind w:firstLine="708"/>
        <w:rPr>
          <w:rFonts w:ascii="Times New Roman" w:hAnsi="Times New Roman" w:cs="Times New Roman"/>
          <w:sz w:val="26"/>
          <w:szCs w:val="26"/>
        </w:rPr>
      </w:pPr>
      <w:r w:rsidRPr="00E85FFE">
        <w:rPr>
          <w:rFonts w:ascii="Times New Roman" w:hAnsi="Times New Roman" w:cs="Times New Roman"/>
          <w:sz w:val="26"/>
          <w:szCs w:val="26"/>
        </w:rPr>
        <w:t>1) ГВАБ ; 2) ГБВА; 3) БВГА; 4) ВБГА.</w:t>
      </w:r>
    </w:p>
    <w:p w:rsidR="00E85FFE" w:rsidRPr="00E85FFE" w:rsidRDefault="00E85FFE" w:rsidP="00892ABC">
      <w:pPr>
        <w:pStyle w:val="a3"/>
        <w:ind w:firstLine="708"/>
        <w:rPr>
          <w:rFonts w:ascii="Times New Roman" w:hAnsi="Times New Roman" w:cs="Times New Roman"/>
          <w:b/>
          <w:sz w:val="26"/>
          <w:szCs w:val="26"/>
        </w:rPr>
      </w:pPr>
      <w:r w:rsidRPr="00E85FFE">
        <w:rPr>
          <w:rFonts w:ascii="Times New Roman" w:hAnsi="Times New Roman" w:cs="Times New Roman"/>
          <w:b/>
          <w:sz w:val="26"/>
          <w:szCs w:val="26"/>
        </w:rPr>
        <w:t>А34. Наиболее крупное поражение крымским татарам около Клецка нанёс:</w:t>
      </w:r>
    </w:p>
    <w:p w:rsidR="00E85FFE" w:rsidRPr="00E85FFE" w:rsidRDefault="00E85FFE" w:rsidP="00892ABC">
      <w:pPr>
        <w:pStyle w:val="a3"/>
        <w:ind w:firstLine="708"/>
        <w:rPr>
          <w:rFonts w:ascii="Times New Roman" w:hAnsi="Times New Roman" w:cs="Times New Roman"/>
          <w:sz w:val="26"/>
          <w:szCs w:val="26"/>
        </w:rPr>
      </w:pPr>
      <w:r w:rsidRPr="00E85FFE">
        <w:rPr>
          <w:rFonts w:ascii="Times New Roman" w:hAnsi="Times New Roman" w:cs="Times New Roman"/>
          <w:sz w:val="26"/>
          <w:szCs w:val="26"/>
        </w:rPr>
        <w:t>1) Константин Острожский; 2) Михаил Глинский; 3) Иван III; 4) Альбрехт Гаштольд.</w:t>
      </w:r>
    </w:p>
    <w:p w:rsidR="00E85FFE" w:rsidRPr="00E85FFE" w:rsidRDefault="00E85FFE" w:rsidP="00892ABC">
      <w:pPr>
        <w:pStyle w:val="a3"/>
        <w:ind w:firstLine="708"/>
        <w:rPr>
          <w:rFonts w:ascii="Times New Roman" w:hAnsi="Times New Roman" w:cs="Times New Roman"/>
          <w:b/>
          <w:sz w:val="26"/>
          <w:szCs w:val="26"/>
        </w:rPr>
      </w:pPr>
      <w:r w:rsidRPr="00E85FFE">
        <w:rPr>
          <w:rFonts w:ascii="Times New Roman" w:hAnsi="Times New Roman" w:cs="Times New Roman"/>
          <w:b/>
          <w:sz w:val="26"/>
          <w:szCs w:val="26"/>
        </w:rPr>
        <w:t>А35. Появление фольварково-барщинной системы было связано с:</w:t>
      </w:r>
    </w:p>
    <w:p w:rsidR="00E85FFE" w:rsidRPr="00E85FFE" w:rsidRDefault="00E85FFE" w:rsidP="00892ABC">
      <w:pPr>
        <w:pStyle w:val="a3"/>
        <w:ind w:left="708"/>
        <w:rPr>
          <w:rFonts w:ascii="Times New Roman" w:hAnsi="Times New Roman" w:cs="Times New Roman"/>
          <w:sz w:val="26"/>
          <w:szCs w:val="26"/>
        </w:rPr>
      </w:pPr>
      <w:r w:rsidRPr="00E85FFE">
        <w:rPr>
          <w:rFonts w:ascii="Times New Roman" w:hAnsi="Times New Roman" w:cs="Times New Roman"/>
          <w:sz w:val="26"/>
          <w:szCs w:val="26"/>
        </w:rPr>
        <w:t>1) разделением общества на сословия; 2) закреплением имущественных прав феодалов; 3) увеличением спроса на зерно в Западной Европе; 4) увеличением количества «похожих» крестьян.</w:t>
      </w:r>
    </w:p>
    <w:p w:rsidR="00E85FFE" w:rsidRPr="00E85FFE" w:rsidRDefault="00E85FFE" w:rsidP="00892ABC">
      <w:pPr>
        <w:pStyle w:val="a3"/>
        <w:ind w:firstLine="708"/>
        <w:rPr>
          <w:rFonts w:ascii="Times New Roman" w:hAnsi="Times New Roman" w:cs="Times New Roman"/>
          <w:b/>
          <w:sz w:val="26"/>
          <w:szCs w:val="26"/>
        </w:rPr>
      </w:pPr>
      <w:r w:rsidRPr="00E85FFE">
        <w:rPr>
          <w:rFonts w:ascii="Times New Roman" w:hAnsi="Times New Roman" w:cs="Times New Roman"/>
          <w:b/>
          <w:sz w:val="26"/>
          <w:szCs w:val="26"/>
        </w:rPr>
        <w:t>А36. Панцирные бояре – это:</w:t>
      </w:r>
    </w:p>
    <w:p w:rsidR="00E85FFE" w:rsidRPr="00E85FFE" w:rsidRDefault="00E85FFE" w:rsidP="00892ABC">
      <w:pPr>
        <w:pStyle w:val="a3"/>
        <w:ind w:firstLine="708"/>
        <w:rPr>
          <w:rFonts w:ascii="Times New Roman" w:hAnsi="Times New Roman" w:cs="Times New Roman"/>
          <w:sz w:val="26"/>
          <w:szCs w:val="26"/>
        </w:rPr>
      </w:pPr>
      <w:r w:rsidRPr="00E85FFE">
        <w:rPr>
          <w:rFonts w:ascii="Times New Roman" w:hAnsi="Times New Roman" w:cs="Times New Roman"/>
          <w:sz w:val="26"/>
          <w:szCs w:val="26"/>
        </w:rPr>
        <w:t>1) мелкая шляхта; 2) ремесленники; 3) чиншевые крестьяне; 4) крестьяне-слуги.</w:t>
      </w:r>
    </w:p>
    <w:p w:rsidR="00E85FFE" w:rsidRPr="00E85FFE" w:rsidRDefault="00E85FFE" w:rsidP="00892ABC">
      <w:pPr>
        <w:pStyle w:val="a3"/>
        <w:ind w:firstLine="708"/>
        <w:rPr>
          <w:rFonts w:ascii="Times New Roman" w:hAnsi="Times New Roman" w:cs="Times New Roman"/>
          <w:b/>
          <w:sz w:val="26"/>
          <w:szCs w:val="26"/>
        </w:rPr>
      </w:pPr>
      <w:r w:rsidRPr="00E85FFE">
        <w:rPr>
          <w:rFonts w:ascii="Times New Roman" w:hAnsi="Times New Roman" w:cs="Times New Roman"/>
          <w:b/>
          <w:sz w:val="26"/>
          <w:szCs w:val="26"/>
        </w:rPr>
        <w:t>А37. Определите правильное утверждение:</w:t>
      </w:r>
    </w:p>
    <w:p w:rsidR="00E85FFE" w:rsidRPr="00E85FFE" w:rsidRDefault="00E85FFE" w:rsidP="00892ABC">
      <w:pPr>
        <w:pStyle w:val="a3"/>
        <w:ind w:left="708"/>
        <w:rPr>
          <w:rFonts w:ascii="Times New Roman" w:hAnsi="Times New Roman" w:cs="Times New Roman"/>
          <w:sz w:val="26"/>
          <w:szCs w:val="26"/>
        </w:rPr>
      </w:pPr>
      <w:r w:rsidRPr="00E85FFE">
        <w:rPr>
          <w:rFonts w:ascii="Times New Roman" w:hAnsi="Times New Roman" w:cs="Times New Roman"/>
          <w:sz w:val="26"/>
          <w:szCs w:val="26"/>
        </w:rPr>
        <w:t>1) ратуша – это орган городской власти; 2) во главе лавы стоял бурмистр; 3) местечки – это крупные деревенские поселения; 4) в XV в.</w:t>
      </w:r>
      <w:r w:rsidRPr="00E85FFE">
        <w:rPr>
          <w:rFonts w:ascii="Times New Roman" w:hAnsi="Times New Roman" w:cs="Times New Roman"/>
          <w:b/>
          <w:sz w:val="26"/>
          <w:szCs w:val="26"/>
        </w:rPr>
        <w:t xml:space="preserve"> </w:t>
      </w:r>
      <w:r w:rsidRPr="00E85FFE">
        <w:rPr>
          <w:rFonts w:ascii="Times New Roman" w:hAnsi="Times New Roman" w:cs="Times New Roman"/>
          <w:sz w:val="26"/>
          <w:szCs w:val="26"/>
        </w:rPr>
        <w:t>центром города становится торговая площадь.</w:t>
      </w:r>
    </w:p>
    <w:p w:rsidR="00E85FFE" w:rsidRPr="00E85FFE" w:rsidRDefault="00E85FFE" w:rsidP="00892ABC">
      <w:pPr>
        <w:pStyle w:val="a3"/>
        <w:ind w:firstLine="708"/>
        <w:rPr>
          <w:rFonts w:ascii="Times New Roman" w:hAnsi="Times New Roman" w:cs="Times New Roman"/>
          <w:b/>
          <w:sz w:val="26"/>
          <w:szCs w:val="26"/>
        </w:rPr>
      </w:pPr>
      <w:r w:rsidRPr="00E85FFE">
        <w:rPr>
          <w:rFonts w:ascii="Times New Roman" w:hAnsi="Times New Roman" w:cs="Times New Roman"/>
          <w:b/>
          <w:sz w:val="26"/>
          <w:szCs w:val="26"/>
        </w:rPr>
        <w:t>А38. Определите характерные черты Ренессанса в ВКЛ:</w:t>
      </w:r>
    </w:p>
    <w:p w:rsidR="00E85FFE" w:rsidRPr="00E85FFE" w:rsidRDefault="00E85FFE" w:rsidP="00892ABC">
      <w:pPr>
        <w:pStyle w:val="a3"/>
        <w:ind w:firstLine="708"/>
        <w:rPr>
          <w:rFonts w:ascii="Times New Roman" w:hAnsi="Times New Roman" w:cs="Times New Roman"/>
          <w:sz w:val="26"/>
          <w:szCs w:val="26"/>
        </w:rPr>
      </w:pPr>
      <w:r w:rsidRPr="00E85FFE">
        <w:rPr>
          <w:rFonts w:ascii="Times New Roman" w:hAnsi="Times New Roman" w:cs="Times New Roman"/>
          <w:sz w:val="26"/>
          <w:szCs w:val="26"/>
        </w:rPr>
        <w:t>а) повышенное внимание к природе и истории;</w:t>
      </w:r>
    </w:p>
    <w:p w:rsidR="00E85FFE" w:rsidRPr="00E85FFE" w:rsidRDefault="00E85FFE" w:rsidP="00892ABC">
      <w:pPr>
        <w:pStyle w:val="a3"/>
        <w:ind w:firstLine="708"/>
        <w:rPr>
          <w:rFonts w:ascii="Times New Roman" w:hAnsi="Times New Roman" w:cs="Times New Roman"/>
          <w:sz w:val="26"/>
          <w:szCs w:val="26"/>
        </w:rPr>
      </w:pPr>
      <w:r w:rsidRPr="00E85FFE">
        <w:rPr>
          <w:rFonts w:ascii="Times New Roman" w:hAnsi="Times New Roman" w:cs="Times New Roman"/>
          <w:sz w:val="26"/>
          <w:szCs w:val="26"/>
        </w:rPr>
        <w:t>б) распространение идей гуманизма;</w:t>
      </w:r>
    </w:p>
    <w:p w:rsidR="00E85FFE" w:rsidRPr="00E85FFE" w:rsidRDefault="00E85FFE" w:rsidP="00892ABC">
      <w:pPr>
        <w:pStyle w:val="a3"/>
        <w:ind w:firstLine="708"/>
        <w:rPr>
          <w:rFonts w:ascii="Times New Roman" w:hAnsi="Times New Roman" w:cs="Times New Roman"/>
          <w:sz w:val="26"/>
          <w:szCs w:val="26"/>
        </w:rPr>
      </w:pPr>
      <w:r w:rsidRPr="00E85FFE">
        <w:rPr>
          <w:rFonts w:ascii="Times New Roman" w:hAnsi="Times New Roman" w:cs="Times New Roman"/>
          <w:sz w:val="26"/>
          <w:szCs w:val="26"/>
        </w:rPr>
        <w:t>в) господство католической церкви;</w:t>
      </w:r>
    </w:p>
    <w:p w:rsidR="00E85FFE" w:rsidRPr="00E85FFE" w:rsidRDefault="00E85FFE" w:rsidP="00892ABC">
      <w:pPr>
        <w:pStyle w:val="a3"/>
        <w:ind w:firstLine="708"/>
        <w:rPr>
          <w:rFonts w:ascii="Times New Roman" w:hAnsi="Times New Roman" w:cs="Times New Roman"/>
          <w:sz w:val="26"/>
          <w:szCs w:val="26"/>
        </w:rPr>
      </w:pPr>
      <w:r w:rsidRPr="00E85FFE">
        <w:rPr>
          <w:rFonts w:ascii="Times New Roman" w:hAnsi="Times New Roman" w:cs="Times New Roman"/>
          <w:sz w:val="26"/>
          <w:szCs w:val="26"/>
        </w:rPr>
        <w:t>г) клерикализация культуры.</w:t>
      </w:r>
    </w:p>
    <w:p w:rsidR="00E85FFE" w:rsidRPr="00E85FFE" w:rsidRDefault="00E85FFE" w:rsidP="00892ABC">
      <w:pPr>
        <w:pStyle w:val="a3"/>
        <w:ind w:firstLine="708"/>
        <w:rPr>
          <w:rFonts w:ascii="Times New Roman" w:hAnsi="Times New Roman" w:cs="Times New Roman"/>
          <w:sz w:val="26"/>
          <w:szCs w:val="26"/>
        </w:rPr>
      </w:pPr>
      <w:r w:rsidRPr="00E85FFE">
        <w:rPr>
          <w:rFonts w:ascii="Times New Roman" w:hAnsi="Times New Roman" w:cs="Times New Roman"/>
          <w:sz w:val="26"/>
          <w:szCs w:val="26"/>
        </w:rPr>
        <w:t>1) а,б ; 2) а,в; 3) б,в; 4) а,г .</w:t>
      </w:r>
    </w:p>
    <w:p w:rsidR="00E85FFE" w:rsidRPr="00E85FFE" w:rsidRDefault="00E85FFE" w:rsidP="00E85FFE">
      <w:pPr>
        <w:pStyle w:val="a3"/>
        <w:rPr>
          <w:rFonts w:ascii="Times New Roman" w:hAnsi="Times New Roman" w:cs="Times New Roman"/>
          <w:sz w:val="26"/>
          <w:szCs w:val="26"/>
        </w:rPr>
      </w:pPr>
    </w:p>
    <w:p w:rsidR="00E85FFE" w:rsidRPr="00E85FFE" w:rsidRDefault="00E85FFE" w:rsidP="00892ABC">
      <w:pPr>
        <w:pStyle w:val="a3"/>
        <w:ind w:left="708"/>
        <w:rPr>
          <w:rFonts w:ascii="Times New Roman" w:hAnsi="Times New Roman" w:cs="Times New Roman"/>
          <w:b/>
          <w:sz w:val="26"/>
          <w:szCs w:val="26"/>
        </w:rPr>
      </w:pPr>
      <w:r w:rsidRPr="00E85FFE">
        <w:rPr>
          <w:rFonts w:ascii="Times New Roman" w:hAnsi="Times New Roman" w:cs="Times New Roman"/>
          <w:b/>
          <w:sz w:val="26"/>
          <w:szCs w:val="26"/>
        </w:rPr>
        <w:t>В1. Установите соответствие. Ответ запишите в виде сочетания букв и цифр, сохраняя алфавитную последовательность букв левого столбца. Например: А2Б3В1Г4.</w:t>
      </w:r>
    </w:p>
    <w:tbl>
      <w:tblPr>
        <w:tblStyle w:val="a6"/>
        <w:tblW w:w="0" w:type="auto"/>
        <w:tblInd w:w="817" w:type="dxa"/>
        <w:tblLook w:val="01E0"/>
      </w:tblPr>
      <w:tblGrid>
        <w:gridCol w:w="3968"/>
        <w:gridCol w:w="5529"/>
      </w:tblGrid>
      <w:tr w:rsidR="00E85FFE" w:rsidRPr="00E85FFE" w:rsidTr="00892ABC">
        <w:tc>
          <w:tcPr>
            <w:tcW w:w="3968" w:type="dxa"/>
          </w:tcPr>
          <w:p w:rsidR="00E85FFE" w:rsidRPr="00E85FFE" w:rsidRDefault="00E85FFE" w:rsidP="00897851">
            <w:pPr>
              <w:pStyle w:val="a3"/>
              <w:rPr>
                <w:sz w:val="26"/>
                <w:szCs w:val="26"/>
              </w:rPr>
            </w:pPr>
            <w:r w:rsidRPr="00E85FFE">
              <w:rPr>
                <w:sz w:val="26"/>
                <w:szCs w:val="26"/>
              </w:rPr>
              <w:t>Высшие государственные должности в ВКЛ</w:t>
            </w:r>
          </w:p>
        </w:tc>
        <w:tc>
          <w:tcPr>
            <w:tcW w:w="5529" w:type="dxa"/>
          </w:tcPr>
          <w:p w:rsidR="00E85FFE" w:rsidRPr="00E85FFE" w:rsidRDefault="00E85FFE" w:rsidP="00897851">
            <w:pPr>
              <w:pStyle w:val="a3"/>
              <w:rPr>
                <w:sz w:val="26"/>
                <w:szCs w:val="26"/>
              </w:rPr>
            </w:pPr>
            <w:r w:rsidRPr="00E85FFE">
              <w:rPr>
                <w:sz w:val="26"/>
                <w:szCs w:val="26"/>
              </w:rPr>
              <w:t>функции</w:t>
            </w:r>
          </w:p>
        </w:tc>
      </w:tr>
      <w:tr w:rsidR="00E85FFE" w:rsidRPr="00E85FFE" w:rsidTr="00892ABC">
        <w:tc>
          <w:tcPr>
            <w:tcW w:w="3968" w:type="dxa"/>
          </w:tcPr>
          <w:p w:rsidR="00E85FFE" w:rsidRPr="00E85FFE" w:rsidRDefault="00E85FFE" w:rsidP="00897851">
            <w:pPr>
              <w:pStyle w:val="a3"/>
              <w:rPr>
                <w:sz w:val="26"/>
                <w:szCs w:val="26"/>
              </w:rPr>
            </w:pPr>
            <w:r w:rsidRPr="00E85FFE">
              <w:rPr>
                <w:sz w:val="26"/>
                <w:szCs w:val="26"/>
              </w:rPr>
              <w:t>А) каштелян</w:t>
            </w:r>
          </w:p>
          <w:p w:rsidR="00E85FFE" w:rsidRPr="00E85FFE" w:rsidRDefault="00E85FFE" w:rsidP="00897851">
            <w:pPr>
              <w:pStyle w:val="a3"/>
              <w:rPr>
                <w:sz w:val="26"/>
                <w:szCs w:val="26"/>
              </w:rPr>
            </w:pPr>
            <w:r w:rsidRPr="00E85FFE">
              <w:rPr>
                <w:sz w:val="26"/>
                <w:szCs w:val="26"/>
              </w:rPr>
              <w:t>Б) староста</w:t>
            </w:r>
          </w:p>
          <w:p w:rsidR="00E85FFE" w:rsidRPr="00E85FFE" w:rsidRDefault="00E85FFE" w:rsidP="00897851">
            <w:pPr>
              <w:pStyle w:val="a3"/>
              <w:rPr>
                <w:sz w:val="26"/>
                <w:szCs w:val="26"/>
              </w:rPr>
            </w:pPr>
            <w:r w:rsidRPr="00E85FFE">
              <w:rPr>
                <w:sz w:val="26"/>
                <w:szCs w:val="26"/>
              </w:rPr>
              <w:t>В) маршалок</w:t>
            </w:r>
          </w:p>
          <w:p w:rsidR="00E85FFE" w:rsidRPr="00E85FFE" w:rsidRDefault="00E85FFE" w:rsidP="00897851">
            <w:pPr>
              <w:pStyle w:val="a3"/>
              <w:rPr>
                <w:sz w:val="26"/>
                <w:szCs w:val="26"/>
              </w:rPr>
            </w:pPr>
            <w:r w:rsidRPr="00E85FFE">
              <w:rPr>
                <w:sz w:val="26"/>
                <w:szCs w:val="26"/>
              </w:rPr>
              <w:t>Г) подскарбий</w:t>
            </w:r>
          </w:p>
        </w:tc>
        <w:tc>
          <w:tcPr>
            <w:tcW w:w="5529" w:type="dxa"/>
          </w:tcPr>
          <w:p w:rsidR="00E85FFE" w:rsidRPr="00E85FFE" w:rsidRDefault="00E85FFE" w:rsidP="00897851">
            <w:pPr>
              <w:pStyle w:val="a3"/>
              <w:rPr>
                <w:sz w:val="26"/>
                <w:szCs w:val="26"/>
              </w:rPr>
            </w:pPr>
            <w:r w:rsidRPr="00E85FFE">
              <w:rPr>
                <w:sz w:val="26"/>
                <w:szCs w:val="26"/>
              </w:rPr>
              <w:t>1) заведовал государственной казной</w:t>
            </w:r>
          </w:p>
          <w:p w:rsidR="00E85FFE" w:rsidRPr="00E85FFE" w:rsidRDefault="00E85FFE" w:rsidP="00897851">
            <w:pPr>
              <w:pStyle w:val="a3"/>
              <w:rPr>
                <w:sz w:val="26"/>
                <w:szCs w:val="26"/>
              </w:rPr>
            </w:pPr>
            <w:r w:rsidRPr="00E85FFE">
              <w:rPr>
                <w:sz w:val="26"/>
                <w:szCs w:val="26"/>
              </w:rPr>
              <w:t>2) руководил великокняжеским двором</w:t>
            </w:r>
          </w:p>
          <w:p w:rsidR="00E85FFE" w:rsidRPr="00E85FFE" w:rsidRDefault="00E85FFE" w:rsidP="00897851">
            <w:pPr>
              <w:pStyle w:val="a3"/>
              <w:rPr>
                <w:sz w:val="26"/>
                <w:szCs w:val="26"/>
              </w:rPr>
            </w:pPr>
            <w:r w:rsidRPr="00E85FFE">
              <w:rPr>
                <w:sz w:val="26"/>
                <w:szCs w:val="26"/>
              </w:rPr>
              <w:t>3) управляющий великокняжеским замком</w:t>
            </w:r>
          </w:p>
          <w:p w:rsidR="00E85FFE" w:rsidRPr="00E85FFE" w:rsidRDefault="00E85FFE" w:rsidP="00897851">
            <w:pPr>
              <w:pStyle w:val="a3"/>
              <w:rPr>
                <w:sz w:val="26"/>
                <w:szCs w:val="26"/>
              </w:rPr>
            </w:pPr>
            <w:r w:rsidRPr="00E85FFE">
              <w:rPr>
                <w:sz w:val="26"/>
                <w:szCs w:val="26"/>
              </w:rPr>
              <w:t>4) административная, судебная, военная власть в повете</w:t>
            </w:r>
          </w:p>
        </w:tc>
      </w:tr>
    </w:tbl>
    <w:p w:rsidR="00E85FFE" w:rsidRPr="00E85FFE" w:rsidRDefault="00E85FFE" w:rsidP="00892ABC">
      <w:pPr>
        <w:pStyle w:val="a3"/>
        <w:ind w:left="708"/>
        <w:rPr>
          <w:rFonts w:ascii="Times New Roman" w:hAnsi="Times New Roman" w:cs="Times New Roman"/>
          <w:b/>
          <w:sz w:val="26"/>
          <w:szCs w:val="26"/>
        </w:rPr>
      </w:pPr>
      <w:r w:rsidRPr="00E85FFE">
        <w:rPr>
          <w:rFonts w:ascii="Times New Roman" w:hAnsi="Times New Roman" w:cs="Times New Roman"/>
          <w:b/>
          <w:sz w:val="26"/>
          <w:szCs w:val="26"/>
        </w:rPr>
        <w:t>В2. Установите последовательность событий. Ответ запишите в виде сочетания букв. Например: ВАГБ</w:t>
      </w:r>
    </w:p>
    <w:p w:rsidR="00E85FFE" w:rsidRPr="00E85FFE" w:rsidRDefault="00E85FFE" w:rsidP="00892ABC">
      <w:pPr>
        <w:pStyle w:val="a3"/>
        <w:ind w:firstLine="708"/>
        <w:rPr>
          <w:rFonts w:ascii="Times New Roman" w:hAnsi="Times New Roman" w:cs="Times New Roman"/>
          <w:sz w:val="26"/>
          <w:szCs w:val="26"/>
        </w:rPr>
      </w:pPr>
      <w:r w:rsidRPr="00E85FFE">
        <w:rPr>
          <w:rFonts w:ascii="Times New Roman" w:hAnsi="Times New Roman" w:cs="Times New Roman"/>
          <w:sz w:val="26"/>
          <w:szCs w:val="26"/>
        </w:rPr>
        <w:t>А) создание Виленского епископства</w:t>
      </w:r>
    </w:p>
    <w:p w:rsidR="00E85FFE" w:rsidRPr="00E85FFE" w:rsidRDefault="00E85FFE" w:rsidP="00892ABC">
      <w:pPr>
        <w:pStyle w:val="a3"/>
        <w:ind w:firstLine="708"/>
        <w:rPr>
          <w:rFonts w:ascii="Times New Roman" w:hAnsi="Times New Roman" w:cs="Times New Roman"/>
          <w:sz w:val="26"/>
          <w:szCs w:val="26"/>
        </w:rPr>
      </w:pPr>
      <w:r w:rsidRPr="00E85FFE">
        <w:rPr>
          <w:rFonts w:ascii="Times New Roman" w:hAnsi="Times New Roman" w:cs="Times New Roman"/>
          <w:sz w:val="26"/>
          <w:szCs w:val="26"/>
        </w:rPr>
        <w:t>Б) издание судебника Казимира</w:t>
      </w:r>
    </w:p>
    <w:p w:rsidR="00E85FFE" w:rsidRPr="00E85FFE" w:rsidRDefault="00E85FFE" w:rsidP="00892ABC">
      <w:pPr>
        <w:pStyle w:val="a3"/>
        <w:ind w:firstLine="708"/>
        <w:rPr>
          <w:rFonts w:ascii="Times New Roman" w:hAnsi="Times New Roman" w:cs="Times New Roman"/>
          <w:sz w:val="26"/>
          <w:szCs w:val="26"/>
        </w:rPr>
      </w:pPr>
      <w:r w:rsidRPr="00E85FFE">
        <w:rPr>
          <w:rFonts w:ascii="Times New Roman" w:hAnsi="Times New Roman" w:cs="Times New Roman"/>
          <w:sz w:val="26"/>
          <w:szCs w:val="26"/>
        </w:rPr>
        <w:t>В) издание I Статута ВКЛ</w:t>
      </w:r>
    </w:p>
    <w:p w:rsidR="00E85FFE" w:rsidRPr="00E85FFE" w:rsidRDefault="00E85FFE" w:rsidP="00892ABC">
      <w:pPr>
        <w:pStyle w:val="a3"/>
        <w:ind w:firstLine="708"/>
        <w:rPr>
          <w:rFonts w:ascii="Times New Roman" w:hAnsi="Times New Roman" w:cs="Times New Roman"/>
          <w:sz w:val="26"/>
          <w:szCs w:val="26"/>
        </w:rPr>
      </w:pPr>
      <w:r w:rsidRPr="00E85FFE">
        <w:rPr>
          <w:rFonts w:ascii="Times New Roman" w:hAnsi="Times New Roman" w:cs="Times New Roman"/>
          <w:sz w:val="26"/>
          <w:szCs w:val="26"/>
        </w:rPr>
        <w:t>Г) заключение Кревской унии</w:t>
      </w:r>
    </w:p>
    <w:p w:rsidR="00E85FFE" w:rsidRPr="00E85FFE" w:rsidRDefault="00E85FFE" w:rsidP="00892ABC">
      <w:pPr>
        <w:pStyle w:val="a3"/>
        <w:ind w:firstLine="708"/>
        <w:rPr>
          <w:rFonts w:ascii="Times New Roman" w:hAnsi="Times New Roman" w:cs="Times New Roman"/>
          <w:b/>
          <w:sz w:val="26"/>
          <w:szCs w:val="26"/>
        </w:rPr>
      </w:pPr>
      <w:r w:rsidRPr="00E85FFE">
        <w:rPr>
          <w:rFonts w:ascii="Times New Roman" w:hAnsi="Times New Roman" w:cs="Times New Roman"/>
          <w:b/>
          <w:sz w:val="26"/>
          <w:szCs w:val="26"/>
        </w:rPr>
        <w:t xml:space="preserve">В3. Определите три особенности развития культуры ВКЛ в </w:t>
      </w:r>
      <w:r w:rsidRPr="00E85FFE">
        <w:rPr>
          <w:rFonts w:ascii="Times New Roman" w:hAnsi="Times New Roman" w:cs="Times New Roman"/>
          <w:b/>
          <w:sz w:val="26"/>
          <w:szCs w:val="26"/>
          <w:lang w:val="en-US"/>
        </w:rPr>
        <w:t>XIV</w:t>
      </w:r>
      <w:r w:rsidRPr="00E85FFE">
        <w:rPr>
          <w:rFonts w:ascii="Times New Roman" w:hAnsi="Times New Roman" w:cs="Times New Roman"/>
          <w:b/>
          <w:sz w:val="26"/>
          <w:szCs w:val="26"/>
        </w:rPr>
        <w:t>-</w:t>
      </w:r>
      <w:r w:rsidRPr="00E85FFE">
        <w:rPr>
          <w:rFonts w:ascii="Times New Roman" w:hAnsi="Times New Roman" w:cs="Times New Roman"/>
          <w:b/>
          <w:sz w:val="26"/>
          <w:szCs w:val="26"/>
          <w:lang w:val="en-US"/>
        </w:rPr>
        <w:t>XV</w:t>
      </w:r>
      <w:r w:rsidRPr="00E85FFE">
        <w:rPr>
          <w:rFonts w:ascii="Times New Roman" w:hAnsi="Times New Roman" w:cs="Times New Roman"/>
          <w:b/>
          <w:sz w:val="26"/>
          <w:szCs w:val="26"/>
        </w:rPr>
        <w:t xml:space="preserve"> вв.</w:t>
      </w:r>
    </w:p>
    <w:p w:rsidR="00E85FFE" w:rsidRPr="00E85FFE" w:rsidRDefault="00E85FFE" w:rsidP="00892ABC">
      <w:pPr>
        <w:pStyle w:val="a3"/>
        <w:ind w:firstLine="708"/>
        <w:rPr>
          <w:rFonts w:ascii="Times New Roman" w:hAnsi="Times New Roman" w:cs="Times New Roman"/>
          <w:sz w:val="26"/>
          <w:szCs w:val="26"/>
        </w:rPr>
      </w:pPr>
      <w:r w:rsidRPr="00E85FFE">
        <w:rPr>
          <w:rFonts w:ascii="Times New Roman" w:hAnsi="Times New Roman" w:cs="Times New Roman"/>
          <w:sz w:val="26"/>
          <w:szCs w:val="26"/>
        </w:rPr>
        <w:t>1) проявление элементов готического и романского стилей;</w:t>
      </w:r>
    </w:p>
    <w:p w:rsidR="00E85FFE" w:rsidRPr="00E85FFE" w:rsidRDefault="00E85FFE" w:rsidP="00892ABC">
      <w:pPr>
        <w:pStyle w:val="a3"/>
        <w:ind w:firstLine="708"/>
        <w:rPr>
          <w:rFonts w:ascii="Times New Roman" w:hAnsi="Times New Roman" w:cs="Times New Roman"/>
          <w:sz w:val="26"/>
          <w:szCs w:val="26"/>
        </w:rPr>
      </w:pPr>
      <w:r w:rsidRPr="00E85FFE">
        <w:rPr>
          <w:rFonts w:ascii="Times New Roman" w:hAnsi="Times New Roman" w:cs="Times New Roman"/>
          <w:sz w:val="26"/>
          <w:szCs w:val="26"/>
        </w:rPr>
        <w:lastRenderedPageBreak/>
        <w:t>2) укрепление традиций полоцкой и гродненской архитектурных школ;</w:t>
      </w:r>
    </w:p>
    <w:p w:rsidR="00E85FFE" w:rsidRPr="00E85FFE" w:rsidRDefault="00E85FFE" w:rsidP="00892ABC">
      <w:pPr>
        <w:pStyle w:val="a3"/>
        <w:ind w:firstLine="708"/>
        <w:rPr>
          <w:rFonts w:ascii="Times New Roman" w:hAnsi="Times New Roman" w:cs="Times New Roman"/>
          <w:sz w:val="26"/>
          <w:szCs w:val="26"/>
        </w:rPr>
      </w:pPr>
      <w:r w:rsidRPr="00E85FFE">
        <w:rPr>
          <w:rFonts w:ascii="Times New Roman" w:hAnsi="Times New Roman" w:cs="Times New Roman"/>
          <w:sz w:val="26"/>
          <w:szCs w:val="26"/>
        </w:rPr>
        <w:t>3) строительство церквей оборонительного типа</w:t>
      </w:r>
    </w:p>
    <w:p w:rsidR="00E85FFE" w:rsidRPr="00E85FFE" w:rsidRDefault="00E85FFE" w:rsidP="00892ABC">
      <w:pPr>
        <w:pStyle w:val="a3"/>
        <w:ind w:firstLine="708"/>
        <w:rPr>
          <w:rFonts w:ascii="Times New Roman" w:hAnsi="Times New Roman" w:cs="Times New Roman"/>
          <w:sz w:val="26"/>
          <w:szCs w:val="26"/>
        </w:rPr>
      </w:pPr>
      <w:r w:rsidRPr="00E85FFE">
        <w:rPr>
          <w:rFonts w:ascii="Times New Roman" w:hAnsi="Times New Roman" w:cs="Times New Roman"/>
          <w:sz w:val="26"/>
          <w:szCs w:val="26"/>
        </w:rPr>
        <w:t>4) появление скульптур;</w:t>
      </w:r>
    </w:p>
    <w:p w:rsidR="00E85FFE" w:rsidRPr="00E85FFE" w:rsidRDefault="00E85FFE" w:rsidP="00892ABC">
      <w:pPr>
        <w:pStyle w:val="a3"/>
        <w:ind w:firstLine="708"/>
        <w:rPr>
          <w:rFonts w:ascii="Times New Roman" w:hAnsi="Times New Roman" w:cs="Times New Roman"/>
          <w:sz w:val="26"/>
          <w:szCs w:val="26"/>
        </w:rPr>
      </w:pPr>
      <w:r w:rsidRPr="00E85FFE">
        <w:rPr>
          <w:rFonts w:ascii="Times New Roman" w:hAnsi="Times New Roman" w:cs="Times New Roman"/>
          <w:sz w:val="26"/>
          <w:szCs w:val="26"/>
        </w:rPr>
        <w:t>5) развитие книгопечатания.</w:t>
      </w:r>
    </w:p>
    <w:p w:rsidR="00E85FFE" w:rsidRPr="00E85FFE" w:rsidRDefault="00E85FFE" w:rsidP="00892ABC">
      <w:pPr>
        <w:pStyle w:val="a3"/>
        <w:ind w:firstLine="708"/>
        <w:rPr>
          <w:rFonts w:ascii="Times New Roman" w:hAnsi="Times New Roman" w:cs="Times New Roman"/>
          <w:b/>
          <w:sz w:val="26"/>
          <w:szCs w:val="26"/>
        </w:rPr>
      </w:pPr>
      <w:r w:rsidRPr="00E85FFE">
        <w:rPr>
          <w:rFonts w:ascii="Times New Roman" w:hAnsi="Times New Roman" w:cs="Times New Roman"/>
          <w:b/>
          <w:sz w:val="26"/>
          <w:szCs w:val="26"/>
        </w:rPr>
        <w:t xml:space="preserve">В4. Узнайте историческую личность и запишите только фамилию. </w:t>
      </w:r>
    </w:p>
    <w:p w:rsidR="00E85FFE" w:rsidRPr="00E85FFE" w:rsidRDefault="00E85FFE" w:rsidP="00892ABC">
      <w:pPr>
        <w:pStyle w:val="a3"/>
        <w:ind w:left="708"/>
        <w:rPr>
          <w:rFonts w:ascii="Times New Roman" w:hAnsi="Times New Roman" w:cs="Times New Roman"/>
          <w:i/>
          <w:sz w:val="26"/>
          <w:szCs w:val="26"/>
        </w:rPr>
      </w:pPr>
      <w:r w:rsidRPr="00E85FFE">
        <w:rPr>
          <w:rFonts w:ascii="Times New Roman" w:hAnsi="Times New Roman" w:cs="Times New Roman"/>
          <w:i/>
          <w:sz w:val="26"/>
          <w:szCs w:val="26"/>
        </w:rPr>
        <w:t>Это был один из выдающихся полководцев в истории Беларуси. Согласно надписи на надгробии, он одержал 63 победы. Он занимал должности каштеляна виленского, воеводы трокского. Он происходил из древнего магнатского рода, берущего свое начало от туровских князей. Был проводником интересов православной шляхты, получившей, благодаря его исключительному авторитету, равные права со шляхтой католического вероисповедания. Являлся основателем православных церквей и монастырей.</w:t>
      </w:r>
    </w:p>
    <w:p w:rsidR="00E85FFE" w:rsidRPr="00E85FFE" w:rsidRDefault="00E85FFE" w:rsidP="00892ABC">
      <w:pPr>
        <w:pStyle w:val="a3"/>
        <w:ind w:firstLine="708"/>
        <w:rPr>
          <w:rFonts w:ascii="Times New Roman" w:hAnsi="Times New Roman" w:cs="Times New Roman"/>
          <w:b/>
          <w:sz w:val="26"/>
          <w:szCs w:val="26"/>
        </w:rPr>
      </w:pPr>
      <w:r w:rsidRPr="00E85FFE">
        <w:rPr>
          <w:rFonts w:ascii="Times New Roman" w:hAnsi="Times New Roman" w:cs="Times New Roman"/>
          <w:b/>
          <w:sz w:val="26"/>
          <w:szCs w:val="26"/>
        </w:rPr>
        <w:t>В5. Дополните предложение необходимой информацией.</w:t>
      </w:r>
    </w:p>
    <w:p w:rsidR="00E85FFE" w:rsidRPr="00E85FFE" w:rsidRDefault="00E85FFE" w:rsidP="00892ABC">
      <w:pPr>
        <w:pStyle w:val="a3"/>
        <w:ind w:firstLine="708"/>
        <w:rPr>
          <w:rFonts w:ascii="Times New Roman" w:hAnsi="Times New Roman" w:cs="Times New Roman"/>
          <w:sz w:val="26"/>
          <w:szCs w:val="26"/>
        </w:rPr>
      </w:pPr>
      <w:r w:rsidRPr="00E85FFE">
        <w:rPr>
          <w:rFonts w:ascii="Times New Roman" w:hAnsi="Times New Roman" w:cs="Times New Roman"/>
          <w:sz w:val="26"/>
          <w:szCs w:val="26"/>
        </w:rPr>
        <w:t>В XV в. название «русины» и «…» относилось к жителям Подвинья и Поднепровья.</w:t>
      </w:r>
    </w:p>
    <w:p w:rsidR="00E85FFE" w:rsidRPr="00E85FFE" w:rsidRDefault="00E85FFE" w:rsidP="00892ABC">
      <w:pPr>
        <w:pStyle w:val="a3"/>
        <w:ind w:firstLine="708"/>
        <w:rPr>
          <w:rFonts w:ascii="Times New Roman" w:hAnsi="Times New Roman" w:cs="Times New Roman"/>
          <w:sz w:val="26"/>
          <w:szCs w:val="26"/>
        </w:rPr>
      </w:pPr>
      <w:r w:rsidRPr="00E85FFE">
        <w:rPr>
          <w:rFonts w:ascii="Times New Roman" w:hAnsi="Times New Roman" w:cs="Times New Roman"/>
          <w:b/>
          <w:sz w:val="26"/>
          <w:szCs w:val="26"/>
        </w:rPr>
        <w:t>В6. Франциск Скорина издал первую книгу в Праге в …году.</w:t>
      </w:r>
    </w:p>
    <w:p w:rsidR="00E85FFE" w:rsidRPr="00E85FFE" w:rsidRDefault="00E85FFE" w:rsidP="00892ABC">
      <w:pPr>
        <w:pStyle w:val="a3"/>
        <w:ind w:firstLine="708"/>
        <w:rPr>
          <w:rFonts w:ascii="Times New Roman" w:hAnsi="Times New Roman" w:cs="Times New Roman"/>
          <w:b/>
          <w:sz w:val="26"/>
          <w:szCs w:val="26"/>
        </w:rPr>
      </w:pPr>
      <w:r w:rsidRPr="00E85FFE">
        <w:rPr>
          <w:rFonts w:ascii="Times New Roman" w:hAnsi="Times New Roman" w:cs="Times New Roman"/>
          <w:b/>
          <w:sz w:val="26"/>
          <w:szCs w:val="26"/>
        </w:rPr>
        <w:t>В7. Дополните предложение необходимой информацией.</w:t>
      </w:r>
    </w:p>
    <w:p w:rsidR="00E85FFE" w:rsidRPr="00E85FFE" w:rsidRDefault="00E85FFE" w:rsidP="00892ABC">
      <w:pPr>
        <w:pStyle w:val="a3"/>
        <w:ind w:firstLine="708"/>
        <w:rPr>
          <w:rFonts w:ascii="Times New Roman" w:hAnsi="Times New Roman" w:cs="Times New Roman"/>
          <w:sz w:val="26"/>
          <w:szCs w:val="26"/>
        </w:rPr>
      </w:pPr>
      <w:r w:rsidRPr="00E85FFE">
        <w:rPr>
          <w:rFonts w:ascii="Times New Roman" w:hAnsi="Times New Roman" w:cs="Times New Roman"/>
          <w:sz w:val="26"/>
          <w:szCs w:val="26"/>
        </w:rPr>
        <w:t xml:space="preserve">Первая  типография на территории Беларуси была основана в </w:t>
      </w:r>
      <w:smartTag w:uri="urn:schemas-microsoft-com:office:smarttags" w:element="metricconverter">
        <w:smartTagPr>
          <w:attr w:name="ProductID" w:val="1553 г"/>
        </w:smartTagPr>
        <w:r w:rsidRPr="00E85FFE">
          <w:rPr>
            <w:rFonts w:ascii="Times New Roman" w:hAnsi="Times New Roman" w:cs="Times New Roman"/>
            <w:sz w:val="26"/>
            <w:szCs w:val="26"/>
          </w:rPr>
          <w:t>1553 г</w:t>
        </w:r>
      </w:smartTag>
      <w:r w:rsidRPr="00E85FFE">
        <w:rPr>
          <w:rFonts w:ascii="Times New Roman" w:hAnsi="Times New Roman" w:cs="Times New Roman"/>
          <w:sz w:val="26"/>
          <w:szCs w:val="26"/>
        </w:rPr>
        <w:t>. в городе…</w:t>
      </w:r>
    </w:p>
    <w:p w:rsidR="00E85FFE" w:rsidRPr="00E85FFE" w:rsidRDefault="00E85FFE" w:rsidP="00892ABC">
      <w:pPr>
        <w:pStyle w:val="a3"/>
        <w:ind w:firstLine="708"/>
        <w:rPr>
          <w:rFonts w:ascii="Times New Roman" w:hAnsi="Times New Roman" w:cs="Times New Roman"/>
          <w:b/>
          <w:sz w:val="26"/>
          <w:szCs w:val="26"/>
        </w:rPr>
      </w:pPr>
      <w:r w:rsidRPr="00E85FFE">
        <w:rPr>
          <w:rFonts w:ascii="Times New Roman" w:hAnsi="Times New Roman" w:cs="Times New Roman"/>
          <w:b/>
          <w:sz w:val="26"/>
          <w:szCs w:val="26"/>
        </w:rPr>
        <w:t>В8. Дополните предложение необходимой информацией.</w:t>
      </w:r>
    </w:p>
    <w:p w:rsidR="00E85FFE" w:rsidRPr="00E85FFE" w:rsidRDefault="00E85FFE" w:rsidP="00892ABC">
      <w:pPr>
        <w:pStyle w:val="a3"/>
        <w:ind w:firstLine="708"/>
        <w:rPr>
          <w:rFonts w:ascii="Times New Roman" w:hAnsi="Times New Roman" w:cs="Times New Roman"/>
          <w:sz w:val="26"/>
          <w:szCs w:val="26"/>
        </w:rPr>
      </w:pPr>
      <w:r w:rsidRPr="00E85FFE">
        <w:rPr>
          <w:rFonts w:ascii="Times New Roman" w:hAnsi="Times New Roman" w:cs="Times New Roman"/>
          <w:sz w:val="26"/>
          <w:szCs w:val="26"/>
        </w:rPr>
        <w:t xml:space="preserve">В историческом источнике </w:t>
      </w:r>
      <w:smartTag w:uri="urn:schemas-microsoft-com:office:smarttags" w:element="metricconverter">
        <w:smartTagPr>
          <w:attr w:name="ProductID" w:val="1382 г"/>
        </w:smartTagPr>
        <w:r w:rsidRPr="00E85FFE">
          <w:rPr>
            <w:rFonts w:ascii="Times New Roman" w:hAnsi="Times New Roman" w:cs="Times New Roman"/>
            <w:sz w:val="26"/>
            <w:szCs w:val="26"/>
          </w:rPr>
          <w:t>1382 г</w:t>
        </w:r>
      </w:smartTag>
      <w:r w:rsidRPr="00E85FFE">
        <w:rPr>
          <w:rFonts w:ascii="Times New Roman" w:hAnsi="Times New Roman" w:cs="Times New Roman"/>
          <w:sz w:val="26"/>
          <w:szCs w:val="26"/>
        </w:rPr>
        <w:t>. Полоцк назван крепостью...</w:t>
      </w:r>
    </w:p>
    <w:p w:rsidR="00E85FFE" w:rsidRPr="00E85FFE" w:rsidRDefault="00E85FFE" w:rsidP="00892ABC">
      <w:pPr>
        <w:pStyle w:val="a3"/>
        <w:ind w:left="708"/>
        <w:rPr>
          <w:rFonts w:ascii="Times New Roman" w:hAnsi="Times New Roman" w:cs="Times New Roman"/>
          <w:b/>
          <w:sz w:val="26"/>
          <w:szCs w:val="26"/>
        </w:rPr>
      </w:pPr>
      <w:r w:rsidRPr="00E85FFE">
        <w:rPr>
          <w:rFonts w:ascii="Times New Roman" w:hAnsi="Times New Roman" w:cs="Times New Roman"/>
          <w:b/>
          <w:sz w:val="26"/>
          <w:szCs w:val="26"/>
        </w:rPr>
        <w:t>В9. Установите соответствие. Ответ запишите в виде сочетания букв и цифр, сохраняя алфавитную последовательность букв левого столбца. Например: А2Б3В1Г4.</w:t>
      </w:r>
    </w:p>
    <w:tbl>
      <w:tblPr>
        <w:tblStyle w:val="a6"/>
        <w:tblW w:w="0" w:type="auto"/>
        <w:tblInd w:w="817" w:type="dxa"/>
        <w:tblLook w:val="01E0"/>
      </w:tblPr>
      <w:tblGrid>
        <w:gridCol w:w="4961"/>
        <w:gridCol w:w="3793"/>
      </w:tblGrid>
      <w:tr w:rsidR="00E85FFE" w:rsidRPr="00E85FFE" w:rsidTr="00892ABC">
        <w:tc>
          <w:tcPr>
            <w:tcW w:w="4961" w:type="dxa"/>
          </w:tcPr>
          <w:p w:rsidR="00E85FFE" w:rsidRPr="00E85FFE" w:rsidRDefault="00E85FFE" w:rsidP="00897851">
            <w:pPr>
              <w:pStyle w:val="a3"/>
              <w:rPr>
                <w:sz w:val="26"/>
                <w:szCs w:val="26"/>
              </w:rPr>
            </w:pPr>
            <w:r w:rsidRPr="00E85FFE">
              <w:rPr>
                <w:sz w:val="26"/>
                <w:szCs w:val="26"/>
              </w:rPr>
              <w:t>Определение</w:t>
            </w:r>
          </w:p>
        </w:tc>
        <w:tc>
          <w:tcPr>
            <w:tcW w:w="3793" w:type="dxa"/>
          </w:tcPr>
          <w:p w:rsidR="00E85FFE" w:rsidRPr="00E85FFE" w:rsidRDefault="00E85FFE" w:rsidP="00897851">
            <w:pPr>
              <w:pStyle w:val="a3"/>
              <w:rPr>
                <w:sz w:val="26"/>
                <w:szCs w:val="26"/>
              </w:rPr>
            </w:pPr>
            <w:r w:rsidRPr="00E85FFE">
              <w:rPr>
                <w:sz w:val="26"/>
                <w:szCs w:val="26"/>
              </w:rPr>
              <w:t>Термин, понятие</w:t>
            </w:r>
          </w:p>
        </w:tc>
      </w:tr>
      <w:tr w:rsidR="00E85FFE" w:rsidRPr="00E85FFE" w:rsidTr="00892ABC">
        <w:tc>
          <w:tcPr>
            <w:tcW w:w="4961" w:type="dxa"/>
          </w:tcPr>
          <w:p w:rsidR="00E85FFE" w:rsidRPr="00E85FFE" w:rsidRDefault="00E85FFE" w:rsidP="00897851">
            <w:pPr>
              <w:pStyle w:val="a3"/>
              <w:rPr>
                <w:sz w:val="26"/>
                <w:szCs w:val="26"/>
              </w:rPr>
            </w:pPr>
            <w:r w:rsidRPr="00E85FFE">
              <w:rPr>
                <w:sz w:val="26"/>
                <w:szCs w:val="26"/>
              </w:rPr>
              <w:t>А) священные книги белорусских татар</w:t>
            </w:r>
          </w:p>
          <w:p w:rsidR="00E85FFE" w:rsidRPr="00E85FFE" w:rsidRDefault="00E85FFE" w:rsidP="00897851">
            <w:pPr>
              <w:pStyle w:val="a3"/>
              <w:rPr>
                <w:sz w:val="26"/>
                <w:szCs w:val="26"/>
              </w:rPr>
            </w:pPr>
            <w:r w:rsidRPr="00E85FFE">
              <w:rPr>
                <w:sz w:val="26"/>
                <w:szCs w:val="26"/>
              </w:rPr>
              <w:t>Б) еврейские общины</w:t>
            </w:r>
          </w:p>
          <w:p w:rsidR="00E85FFE" w:rsidRPr="00E85FFE" w:rsidRDefault="00E85FFE" w:rsidP="00897851">
            <w:pPr>
              <w:pStyle w:val="a3"/>
              <w:rPr>
                <w:sz w:val="26"/>
                <w:szCs w:val="26"/>
              </w:rPr>
            </w:pPr>
            <w:r w:rsidRPr="00E85FFE">
              <w:rPr>
                <w:sz w:val="26"/>
                <w:szCs w:val="26"/>
              </w:rPr>
              <w:t>В) католические приходы</w:t>
            </w:r>
          </w:p>
          <w:p w:rsidR="00E85FFE" w:rsidRPr="00E85FFE" w:rsidRDefault="00E85FFE" w:rsidP="00897851">
            <w:pPr>
              <w:pStyle w:val="a3"/>
              <w:rPr>
                <w:sz w:val="26"/>
                <w:szCs w:val="26"/>
              </w:rPr>
            </w:pPr>
            <w:r w:rsidRPr="00E85FFE">
              <w:rPr>
                <w:sz w:val="26"/>
                <w:szCs w:val="26"/>
              </w:rPr>
              <w:t>Г) освобождение жителей городов от податей</w:t>
            </w:r>
          </w:p>
        </w:tc>
        <w:tc>
          <w:tcPr>
            <w:tcW w:w="3793" w:type="dxa"/>
          </w:tcPr>
          <w:p w:rsidR="00E85FFE" w:rsidRPr="00E85FFE" w:rsidRDefault="00E85FFE" w:rsidP="00897851">
            <w:pPr>
              <w:pStyle w:val="a3"/>
              <w:rPr>
                <w:sz w:val="26"/>
                <w:szCs w:val="26"/>
              </w:rPr>
            </w:pPr>
            <w:r w:rsidRPr="00E85FFE">
              <w:rPr>
                <w:sz w:val="26"/>
                <w:szCs w:val="26"/>
              </w:rPr>
              <w:t>1) кагалы</w:t>
            </w:r>
          </w:p>
          <w:p w:rsidR="00E85FFE" w:rsidRPr="00E85FFE" w:rsidRDefault="00E85FFE" w:rsidP="00897851">
            <w:pPr>
              <w:pStyle w:val="a3"/>
              <w:rPr>
                <w:sz w:val="26"/>
                <w:szCs w:val="26"/>
              </w:rPr>
            </w:pPr>
            <w:r w:rsidRPr="00E85FFE">
              <w:rPr>
                <w:sz w:val="26"/>
                <w:szCs w:val="26"/>
              </w:rPr>
              <w:t>2) парафии</w:t>
            </w:r>
          </w:p>
          <w:p w:rsidR="00E85FFE" w:rsidRPr="00E85FFE" w:rsidRDefault="00E85FFE" w:rsidP="00897851">
            <w:pPr>
              <w:pStyle w:val="a3"/>
              <w:rPr>
                <w:sz w:val="26"/>
                <w:szCs w:val="26"/>
              </w:rPr>
            </w:pPr>
            <w:r w:rsidRPr="00E85FFE">
              <w:rPr>
                <w:sz w:val="26"/>
                <w:szCs w:val="26"/>
              </w:rPr>
              <w:t>3) Аль Китабы</w:t>
            </w:r>
          </w:p>
          <w:p w:rsidR="00E85FFE" w:rsidRPr="00E85FFE" w:rsidRDefault="00E85FFE" w:rsidP="00897851">
            <w:pPr>
              <w:pStyle w:val="a3"/>
              <w:rPr>
                <w:sz w:val="26"/>
                <w:szCs w:val="26"/>
              </w:rPr>
            </w:pPr>
            <w:r w:rsidRPr="00E85FFE">
              <w:rPr>
                <w:sz w:val="26"/>
                <w:szCs w:val="26"/>
              </w:rPr>
              <w:t>4) слободы</w:t>
            </w:r>
          </w:p>
        </w:tc>
      </w:tr>
    </w:tbl>
    <w:p w:rsidR="00E85FFE" w:rsidRPr="00E85FFE" w:rsidRDefault="00E85FFE" w:rsidP="00892ABC">
      <w:pPr>
        <w:pStyle w:val="a3"/>
        <w:ind w:firstLine="708"/>
        <w:rPr>
          <w:rFonts w:ascii="Times New Roman" w:hAnsi="Times New Roman" w:cs="Times New Roman"/>
          <w:b/>
          <w:sz w:val="26"/>
          <w:szCs w:val="26"/>
        </w:rPr>
      </w:pPr>
      <w:r w:rsidRPr="00E85FFE">
        <w:rPr>
          <w:rFonts w:ascii="Times New Roman" w:hAnsi="Times New Roman" w:cs="Times New Roman"/>
          <w:b/>
          <w:sz w:val="26"/>
          <w:szCs w:val="26"/>
        </w:rPr>
        <w:t>В10. Дополните предложение необходимой информацией.</w:t>
      </w:r>
    </w:p>
    <w:p w:rsidR="00E85FFE" w:rsidRPr="00E85FFE" w:rsidRDefault="00E85FFE" w:rsidP="00892ABC">
      <w:pPr>
        <w:pStyle w:val="a3"/>
        <w:ind w:firstLine="708"/>
        <w:rPr>
          <w:rFonts w:ascii="Times New Roman" w:hAnsi="Times New Roman" w:cs="Times New Roman"/>
          <w:sz w:val="26"/>
          <w:szCs w:val="26"/>
        </w:rPr>
      </w:pPr>
      <w:r w:rsidRPr="00E85FFE">
        <w:rPr>
          <w:rFonts w:ascii="Times New Roman" w:hAnsi="Times New Roman" w:cs="Times New Roman"/>
          <w:sz w:val="26"/>
          <w:szCs w:val="26"/>
        </w:rPr>
        <w:t xml:space="preserve">Привилей Казимира </w:t>
      </w:r>
      <w:smartTag w:uri="urn:schemas-microsoft-com:office:smarttags" w:element="metricconverter">
        <w:smartTagPr>
          <w:attr w:name="ProductID" w:val="1447 г"/>
        </w:smartTagPr>
        <w:r w:rsidRPr="00E85FFE">
          <w:rPr>
            <w:rFonts w:ascii="Times New Roman" w:hAnsi="Times New Roman" w:cs="Times New Roman"/>
            <w:sz w:val="26"/>
            <w:szCs w:val="26"/>
          </w:rPr>
          <w:t>1447 г</w:t>
        </w:r>
      </w:smartTag>
      <w:r w:rsidRPr="00E85FFE">
        <w:rPr>
          <w:rFonts w:ascii="Times New Roman" w:hAnsi="Times New Roman" w:cs="Times New Roman"/>
          <w:sz w:val="26"/>
          <w:szCs w:val="26"/>
        </w:rPr>
        <w:t>. положил начало юридическому оформлению…</w:t>
      </w:r>
    </w:p>
    <w:p w:rsidR="00E85FFE" w:rsidRPr="00E85FFE" w:rsidRDefault="00892ABC" w:rsidP="00892ABC">
      <w:pPr>
        <w:pStyle w:val="a3"/>
        <w:ind w:left="708"/>
        <w:rPr>
          <w:rFonts w:ascii="Times New Roman" w:hAnsi="Times New Roman" w:cs="Times New Roman"/>
          <w:b/>
          <w:sz w:val="26"/>
          <w:szCs w:val="26"/>
        </w:rPr>
      </w:pPr>
      <w:r>
        <w:rPr>
          <w:rFonts w:ascii="Times New Roman" w:hAnsi="Times New Roman" w:cs="Times New Roman"/>
          <w:b/>
          <w:sz w:val="26"/>
          <w:szCs w:val="26"/>
        </w:rPr>
        <w:t xml:space="preserve">В11. </w:t>
      </w:r>
      <w:r w:rsidR="00E85FFE" w:rsidRPr="00E85FFE">
        <w:rPr>
          <w:rFonts w:ascii="Times New Roman" w:hAnsi="Times New Roman" w:cs="Times New Roman"/>
          <w:b/>
          <w:sz w:val="26"/>
          <w:szCs w:val="26"/>
        </w:rPr>
        <w:t>Установите соответствие. Ответ запишите в виде сочетания букв и цифр, сохраняя алфавитную последовательность букв левого столбца. Например: А2Б3В1Г4.</w:t>
      </w:r>
    </w:p>
    <w:tbl>
      <w:tblPr>
        <w:tblStyle w:val="a6"/>
        <w:tblW w:w="0" w:type="auto"/>
        <w:tblInd w:w="959" w:type="dxa"/>
        <w:tblLook w:val="01E0"/>
      </w:tblPr>
      <w:tblGrid>
        <w:gridCol w:w="3826"/>
        <w:gridCol w:w="4786"/>
      </w:tblGrid>
      <w:tr w:rsidR="00E85FFE" w:rsidRPr="00E85FFE" w:rsidTr="00892ABC">
        <w:tc>
          <w:tcPr>
            <w:tcW w:w="3826" w:type="dxa"/>
          </w:tcPr>
          <w:p w:rsidR="00E85FFE" w:rsidRPr="00E85FFE" w:rsidRDefault="00E85FFE" w:rsidP="00897851">
            <w:pPr>
              <w:pStyle w:val="a3"/>
              <w:rPr>
                <w:sz w:val="26"/>
                <w:szCs w:val="26"/>
              </w:rPr>
            </w:pPr>
            <w:r w:rsidRPr="00E85FFE">
              <w:rPr>
                <w:sz w:val="26"/>
                <w:szCs w:val="26"/>
              </w:rPr>
              <w:t>Получение городами ВКЛ магдебургского права</w:t>
            </w:r>
          </w:p>
        </w:tc>
        <w:tc>
          <w:tcPr>
            <w:tcW w:w="4786" w:type="dxa"/>
          </w:tcPr>
          <w:p w:rsidR="00E85FFE" w:rsidRPr="00E85FFE" w:rsidRDefault="00E85FFE" w:rsidP="00897851">
            <w:pPr>
              <w:pStyle w:val="a3"/>
              <w:rPr>
                <w:sz w:val="26"/>
                <w:szCs w:val="26"/>
              </w:rPr>
            </w:pPr>
            <w:r w:rsidRPr="00E85FFE">
              <w:rPr>
                <w:sz w:val="26"/>
                <w:szCs w:val="26"/>
              </w:rPr>
              <w:t>Год</w:t>
            </w:r>
          </w:p>
        </w:tc>
      </w:tr>
      <w:tr w:rsidR="00E85FFE" w:rsidRPr="00E85FFE" w:rsidTr="00892ABC">
        <w:tc>
          <w:tcPr>
            <w:tcW w:w="3826" w:type="dxa"/>
          </w:tcPr>
          <w:p w:rsidR="00E85FFE" w:rsidRPr="00E85FFE" w:rsidRDefault="00E85FFE" w:rsidP="00897851">
            <w:pPr>
              <w:pStyle w:val="a3"/>
              <w:rPr>
                <w:sz w:val="26"/>
                <w:szCs w:val="26"/>
              </w:rPr>
            </w:pPr>
            <w:r w:rsidRPr="00E85FFE">
              <w:rPr>
                <w:sz w:val="26"/>
                <w:szCs w:val="26"/>
              </w:rPr>
              <w:t>А) Полоцк</w:t>
            </w:r>
          </w:p>
          <w:p w:rsidR="00E85FFE" w:rsidRPr="00E85FFE" w:rsidRDefault="00E85FFE" w:rsidP="00897851">
            <w:pPr>
              <w:pStyle w:val="a3"/>
              <w:rPr>
                <w:sz w:val="26"/>
                <w:szCs w:val="26"/>
              </w:rPr>
            </w:pPr>
            <w:r w:rsidRPr="00E85FFE">
              <w:rPr>
                <w:sz w:val="26"/>
                <w:szCs w:val="26"/>
              </w:rPr>
              <w:t>Б) Брест</w:t>
            </w:r>
          </w:p>
          <w:p w:rsidR="00E85FFE" w:rsidRPr="00E85FFE" w:rsidRDefault="00E85FFE" w:rsidP="00897851">
            <w:pPr>
              <w:pStyle w:val="a3"/>
              <w:rPr>
                <w:sz w:val="26"/>
                <w:szCs w:val="26"/>
              </w:rPr>
            </w:pPr>
            <w:r w:rsidRPr="00E85FFE">
              <w:rPr>
                <w:sz w:val="26"/>
                <w:szCs w:val="26"/>
              </w:rPr>
              <w:t>В) Гродно</w:t>
            </w:r>
          </w:p>
          <w:p w:rsidR="00E85FFE" w:rsidRPr="00E85FFE" w:rsidRDefault="00E85FFE" w:rsidP="00897851">
            <w:pPr>
              <w:pStyle w:val="a3"/>
              <w:rPr>
                <w:sz w:val="26"/>
                <w:szCs w:val="26"/>
              </w:rPr>
            </w:pPr>
            <w:r w:rsidRPr="00E85FFE">
              <w:rPr>
                <w:sz w:val="26"/>
                <w:szCs w:val="26"/>
              </w:rPr>
              <w:t>Г) Минск</w:t>
            </w:r>
          </w:p>
        </w:tc>
        <w:tc>
          <w:tcPr>
            <w:tcW w:w="4786" w:type="dxa"/>
          </w:tcPr>
          <w:p w:rsidR="00E85FFE" w:rsidRPr="00E85FFE" w:rsidRDefault="00E85FFE" w:rsidP="00897851">
            <w:pPr>
              <w:pStyle w:val="a3"/>
              <w:rPr>
                <w:sz w:val="26"/>
                <w:szCs w:val="26"/>
              </w:rPr>
            </w:pPr>
            <w:r w:rsidRPr="00E85FFE">
              <w:rPr>
                <w:sz w:val="26"/>
                <w:szCs w:val="26"/>
              </w:rPr>
              <w:t>1) 1390</w:t>
            </w:r>
          </w:p>
          <w:p w:rsidR="00E85FFE" w:rsidRPr="00E85FFE" w:rsidRDefault="00E85FFE" w:rsidP="00897851">
            <w:pPr>
              <w:pStyle w:val="a3"/>
              <w:rPr>
                <w:sz w:val="26"/>
                <w:szCs w:val="26"/>
              </w:rPr>
            </w:pPr>
            <w:r w:rsidRPr="00E85FFE">
              <w:rPr>
                <w:sz w:val="26"/>
                <w:szCs w:val="26"/>
              </w:rPr>
              <w:t>2) 1496</w:t>
            </w:r>
          </w:p>
          <w:p w:rsidR="00E85FFE" w:rsidRPr="00E85FFE" w:rsidRDefault="00E85FFE" w:rsidP="00897851">
            <w:pPr>
              <w:pStyle w:val="a3"/>
              <w:rPr>
                <w:sz w:val="26"/>
                <w:szCs w:val="26"/>
              </w:rPr>
            </w:pPr>
            <w:r w:rsidRPr="00E85FFE">
              <w:rPr>
                <w:sz w:val="26"/>
                <w:szCs w:val="26"/>
              </w:rPr>
              <w:t>3) 1498</w:t>
            </w:r>
          </w:p>
          <w:p w:rsidR="00E85FFE" w:rsidRPr="00E85FFE" w:rsidRDefault="00E85FFE" w:rsidP="00897851">
            <w:pPr>
              <w:pStyle w:val="a3"/>
              <w:rPr>
                <w:sz w:val="26"/>
                <w:szCs w:val="26"/>
              </w:rPr>
            </w:pPr>
            <w:r w:rsidRPr="00E85FFE">
              <w:rPr>
                <w:sz w:val="26"/>
                <w:szCs w:val="26"/>
              </w:rPr>
              <w:t>4) 1499</w:t>
            </w:r>
          </w:p>
        </w:tc>
      </w:tr>
    </w:tbl>
    <w:p w:rsidR="00E85FFE" w:rsidRPr="00E85FFE" w:rsidRDefault="00E85FFE" w:rsidP="00892ABC">
      <w:pPr>
        <w:pStyle w:val="a3"/>
        <w:ind w:left="708"/>
        <w:rPr>
          <w:rFonts w:ascii="Times New Roman" w:hAnsi="Times New Roman" w:cs="Times New Roman"/>
          <w:b/>
          <w:sz w:val="26"/>
          <w:szCs w:val="26"/>
        </w:rPr>
      </w:pPr>
      <w:r w:rsidRPr="00E85FFE">
        <w:rPr>
          <w:rFonts w:ascii="Times New Roman" w:hAnsi="Times New Roman" w:cs="Times New Roman"/>
          <w:b/>
          <w:sz w:val="26"/>
          <w:szCs w:val="26"/>
        </w:rPr>
        <w:t>В12. Запишите название выборного административного и судебного органа городского самоуправления в городах, получивших магдебургское право.</w:t>
      </w:r>
    </w:p>
    <w:p w:rsidR="00E85FFE" w:rsidRPr="00E85FFE" w:rsidRDefault="00E85FFE" w:rsidP="00E85FFE">
      <w:pPr>
        <w:rPr>
          <w:rFonts w:ascii="Times New Roman" w:hAnsi="Times New Roman" w:cs="Times New Roman"/>
          <w:b/>
          <w:sz w:val="26"/>
          <w:szCs w:val="26"/>
        </w:rPr>
      </w:pPr>
      <w:r w:rsidRPr="00E85FFE">
        <w:rPr>
          <w:rFonts w:ascii="Times New Roman" w:hAnsi="Times New Roman" w:cs="Times New Roman"/>
          <w:b/>
          <w:sz w:val="26"/>
          <w:szCs w:val="26"/>
        </w:rPr>
        <w:br w:type="page"/>
      </w:r>
    </w:p>
    <w:p w:rsidR="00E85FFE" w:rsidRPr="00E85FFE" w:rsidRDefault="00E85FFE" w:rsidP="00E85FFE">
      <w:pPr>
        <w:pStyle w:val="a3"/>
        <w:jc w:val="center"/>
        <w:rPr>
          <w:rFonts w:ascii="Times New Roman" w:hAnsi="Times New Roman" w:cs="Times New Roman"/>
          <w:b/>
          <w:sz w:val="26"/>
          <w:szCs w:val="26"/>
        </w:rPr>
      </w:pPr>
      <w:r w:rsidRPr="00E85FFE">
        <w:rPr>
          <w:rFonts w:ascii="Times New Roman" w:hAnsi="Times New Roman" w:cs="Times New Roman"/>
          <w:b/>
          <w:sz w:val="26"/>
          <w:szCs w:val="26"/>
        </w:rPr>
        <w:lastRenderedPageBreak/>
        <w:t>ВОПРОСЫ К ЗАЧЕТУ</w:t>
      </w:r>
    </w:p>
    <w:p w:rsidR="00E85FFE" w:rsidRPr="00E85FFE" w:rsidRDefault="00E85FFE" w:rsidP="00E85FFE">
      <w:pPr>
        <w:pStyle w:val="a3"/>
        <w:rPr>
          <w:rFonts w:ascii="Times New Roman" w:hAnsi="Times New Roman" w:cs="Times New Roman"/>
          <w:sz w:val="26"/>
          <w:szCs w:val="26"/>
        </w:rPr>
      </w:pPr>
    </w:p>
    <w:p w:rsidR="00E85FFE" w:rsidRPr="00E85FFE" w:rsidRDefault="00E85FFE" w:rsidP="00A92539">
      <w:pPr>
        <w:pStyle w:val="a3"/>
        <w:ind w:firstLine="708"/>
        <w:rPr>
          <w:rFonts w:ascii="Times New Roman" w:hAnsi="Times New Roman" w:cs="Times New Roman"/>
          <w:sz w:val="26"/>
          <w:szCs w:val="26"/>
        </w:rPr>
      </w:pPr>
      <w:r w:rsidRPr="00E85FFE">
        <w:rPr>
          <w:rFonts w:ascii="Times New Roman" w:hAnsi="Times New Roman" w:cs="Times New Roman"/>
          <w:sz w:val="26"/>
          <w:szCs w:val="26"/>
        </w:rPr>
        <w:t>1. Заселение территории Беларуси первобытными людьми.</w:t>
      </w:r>
    </w:p>
    <w:p w:rsidR="00E85FFE" w:rsidRPr="00E85FFE" w:rsidRDefault="00E85FFE" w:rsidP="00A92539">
      <w:pPr>
        <w:pStyle w:val="a3"/>
        <w:ind w:firstLine="708"/>
        <w:rPr>
          <w:rFonts w:ascii="Times New Roman" w:hAnsi="Times New Roman" w:cs="Times New Roman"/>
          <w:sz w:val="26"/>
          <w:szCs w:val="26"/>
        </w:rPr>
      </w:pPr>
      <w:r w:rsidRPr="00E85FFE">
        <w:rPr>
          <w:rFonts w:ascii="Times New Roman" w:hAnsi="Times New Roman" w:cs="Times New Roman"/>
          <w:sz w:val="26"/>
          <w:szCs w:val="26"/>
        </w:rPr>
        <w:t>2. Занятия и сообщества людей каменного века.</w:t>
      </w:r>
    </w:p>
    <w:p w:rsidR="00E85FFE" w:rsidRPr="00E85FFE" w:rsidRDefault="00E85FFE" w:rsidP="00A92539">
      <w:pPr>
        <w:pStyle w:val="a3"/>
        <w:ind w:firstLine="708"/>
        <w:rPr>
          <w:rFonts w:ascii="Times New Roman" w:hAnsi="Times New Roman" w:cs="Times New Roman"/>
          <w:sz w:val="26"/>
          <w:szCs w:val="26"/>
        </w:rPr>
      </w:pPr>
      <w:r w:rsidRPr="00E85FFE">
        <w:rPr>
          <w:rFonts w:ascii="Times New Roman" w:hAnsi="Times New Roman" w:cs="Times New Roman"/>
          <w:sz w:val="26"/>
          <w:szCs w:val="26"/>
        </w:rPr>
        <w:t>3. Бронзовый и железный века на территории Беларуси.</w:t>
      </w:r>
    </w:p>
    <w:p w:rsidR="00E85FFE" w:rsidRPr="00E85FFE" w:rsidRDefault="00E85FFE" w:rsidP="00A92539">
      <w:pPr>
        <w:pStyle w:val="a3"/>
        <w:ind w:firstLine="708"/>
        <w:rPr>
          <w:rFonts w:ascii="Times New Roman" w:hAnsi="Times New Roman" w:cs="Times New Roman"/>
          <w:sz w:val="26"/>
          <w:szCs w:val="26"/>
        </w:rPr>
      </w:pPr>
      <w:r w:rsidRPr="00E85FFE">
        <w:rPr>
          <w:rFonts w:ascii="Times New Roman" w:hAnsi="Times New Roman" w:cs="Times New Roman"/>
          <w:sz w:val="26"/>
          <w:szCs w:val="26"/>
        </w:rPr>
        <w:t>4. Древние верования и искусство.</w:t>
      </w:r>
    </w:p>
    <w:p w:rsidR="00E85FFE" w:rsidRPr="00E85FFE" w:rsidRDefault="00E85FFE" w:rsidP="00A92539">
      <w:pPr>
        <w:pStyle w:val="a3"/>
        <w:ind w:firstLine="708"/>
        <w:rPr>
          <w:rFonts w:ascii="Times New Roman" w:hAnsi="Times New Roman" w:cs="Times New Roman"/>
          <w:sz w:val="26"/>
          <w:szCs w:val="26"/>
        </w:rPr>
      </w:pPr>
      <w:r w:rsidRPr="00E85FFE">
        <w:rPr>
          <w:rFonts w:ascii="Times New Roman" w:hAnsi="Times New Roman" w:cs="Times New Roman"/>
          <w:sz w:val="26"/>
          <w:szCs w:val="26"/>
        </w:rPr>
        <w:t>5. Балты и славяне на территории Беларуси.</w:t>
      </w:r>
    </w:p>
    <w:p w:rsidR="00E85FFE" w:rsidRPr="00E85FFE" w:rsidRDefault="00E85FFE" w:rsidP="00A92539">
      <w:pPr>
        <w:pStyle w:val="a3"/>
        <w:ind w:left="708"/>
        <w:rPr>
          <w:rFonts w:ascii="Times New Roman" w:hAnsi="Times New Roman" w:cs="Times New Roman"/>
          <w:sz w:val="26"/>
          <w:szCs w:val="26"/>
        </w:rPr>
      </w:pPr>
      <w:r w:rsidRPr="00E85FFE">
        <w:rPr>
          <w:rFonts w:ascii="Times New Roman" w:hAnsi="Times New Roman" w:cs="Times New Roman"/>
          <w:sz w:val="26"/>
          <w:szCs w:val="26"/>
        </w:rPr>
        <w:t>6. Объединения восточных славян на белорусских землях: кривичи-полочане, дреговичи, радимичи.</w:t>
      </w:r>
    </w:p>
    <w:p w:rsidR="00E85FFE" w:rsidRPr="00E85FFE" w:rsidRDefault="00E85FFE" w:rsidP="00A92539">
      <w:pPr>
        <w:pStyle w:val="a3"/>
        <w:ind w:firstLine="708"/>
        <w:rPr>
          <w:rFonts w:ascii="Times New Roman" w:hAnsi="Times New Roman" w:cs="Times New Roman"/>
          <w:sz w:val="26"/>
          <w:szCs w:val="26"/>
        </w:rPr>
      </w:pPr>
      <w:r w:rsidRPr="00E85FFE">
        <w:rPr>
          <w:rFonts w:ascii="Times New Roman" w:hAnsi="Times New Roman" w:cs="Times New Roman"/>
          <w:sz w:val="26"/>
          <w:szCs w:val="26"/>
        </w:rPr>
        <w:t>7. Социально-экономическое развитие восточных славян в V – середине XIII в.</w:t>
      </w:r>
    </w:p>
    <w:p w:rsidR="00E85FFE" w:rsidRPr="00E85FFE" w:rsidRDefault="00E85FFE" w:rsidP="00A92539">
      <w:pPr>
        <w:pStyle w:val="a3"/>
        <w:ind w:firstLine="708"/>
        <w:rPr>
          <w:rFonts w:ascii="Times New Roman" w:hAnsi="Times New Roman" w:cs="Times New Roman"/>
          <w:sz w:val="26"/>
          <w:szCs w:val="26"/>
        </w:rPr>
      </w:pPr>
      <w:r w:rsidRPr="00E85FFE">
        <w:rPr>
          <w:rFonts w:ascii="Times New Roman" w:hAnsi="Times New Roman" w:cs="Times New Roman"/>
          <w:sz w:val="26"/>
          <w:szCs w:val="26"/>
        </w:rPr>
        <w:t>8. Духовная и материальная культура восточных славян V – IX в.</w:t>
      </w:r>
    </w:p>
    <w:p w:rsidR="00E85FFE" w:rsidRPr="00E85FFE" w:rsidRDefault="00E85FFE" w:rsidP="00A92539">
      <w:pPr>
        <w:pStyle w:val="a3"/>
        <w:ind w:firstLine="708"/>
        <w:rPr>
          <w:rFonts w:ascii="Times New Roman" w:hAnsi="Times New Roman" w:cs="Times New Roman"/>
          <w:sz w:val="26"/>
          <w:szCs w:val="26"/>
        </w:rPr>
      </w:pPr>
      <w:r w:rsidRPr="00E85FFE">
        <w:rPr>
          <w:rFonts w:ascii="Times New Roman" w:hAnsi="Times New Roman" w:cs="Times New Roman"/>
          <w:sz w:val="26"/>
          <w:szCs w:val="26"/>
        </w:rPr>
        <w:t>9. Древнерусское государство восточных славян (Киевская Русь).</w:t>
      </w:r>
    </w:p>
    <w:p w:rsidR="00E85FFE" w:rsidRPr="00E85FFE" w:rsidRDefault="00E85FFE" w:rsidP="00A92539">
      <w:pPr>
        <w:pStyle w:val="a3"/>
        <w:ind w:firstLine="708"/>
        <w:rPr>
          <w:rFonts w:ascii="Times New Roman" w:hAnsi="Times New Roman" w:cs="Times New Roman"/>
          <w:sz w:val="26"/>
          <w:szCs w:val="26"/>
        </w:rPr>
      </w:pPr>
      <w:r w:rsidRPr="00E85FFE">
        <w:rPr>
          <w:rFonts w:ascii="Times New Roman" w:hAnsi="Times New Roman" w:cs="Times New Roman"/>
          <w:sz w:val="26"/>
          <w:szCs w:val="26"/>
        </w:rPr>
        <w:t>10. Полоцкое княжество в IX–XI вв.</w:t>
      </w:r>
    </w:p>
    <w:p w:rsidR="00E85FFE" w:rsidRPr="00E85FFE" w:rsidRDefault="00E85FFE" w:rsidP="00A92539">
      <w:pPr>
        <w:pStyle w:val="a3"/>
        <w:ind w:firstLine="708"/>
        <w:rPr>
          <w:rFonts w:ascii="Times New Roman" w:hAnsi="Times New Roman" w:cs="Times New Roman"/>
          <w:sz w:val="26"/>
          <w:szCs w:val="26"/>
        </w:rPr>
      </w:pPr>
      <w:r w:rsidRPr="00E85FFE">
        <w:rPr>
          <w:rFonts w:ascii="Times New Roman" w:hAnsi="Times New Roman" w:cs="Times New Roman"/>
          <w:sz w:val="26"/>
          <w:szCs w:val="26"/>
        </w:rPr>
        <w:t>11. Раздробленность Полоцкой земли в XII – середине XIII в.</w:t>
      </w:r>
    </w:p>
    <w:p w:rsidR="00E85FFE" w:rsidRDefault="00E85FFE" w:rsidP="00A92539">
      <w:pPr>
        <w:pStyle w:val="a3"/>
        <w:ind w:left="708"/>
        <w:rPr>
          <w:rFonts w:ascii="Times New Roman" w:hAnsi="Times New Roman" w:cs="Times New Roman"/>
          <w:sz w:val="26"/>
          <w:szCs w:val="26"/>
        </w:rPr>
      </w:pPr>
      <w:r w:rsidRPr="00E85FFE">
        <w:rPr>
          <w:rFonts w:ascii="Times New Roman" w:hAnsi="Times New Roman" w:cs="Times New Roman"/>
          <w:sz w:val="26"/>
          <w:szCs w:val="26"/>
        </w:rPr>
        <w:t>12. Туровское княжество, Берестейская земля, Посожье и Понеманье в IX – середине XIII в.</w:t>
      </w:r>
    </w:p>
    <w:p w:rsidR="009A4D9B" w:rsidRPr="00E85FFE" w:rsidRDefault="009A4D9B" w:rsidP="00A92539">
      <w:pPr>
        <w:pStyle w:val="a3"/>
        <w:ind w:left="708"/>
        <w:rPr>
          <w:rFonts w:ascii="Times New Roman" w:hAnsi="Times New Roman" w:cs="Times New Roman"/>
          <w:sz w:val="26"/>
          <w:szCs w:val="26"/>
        </w:rPr>
      </w:pPr>
      <w:r>
        <w:rPr>
          <w:rFonts w:ascii="Times New Roman" w:hAnsi="Times New Roman" w:cs="Times New Roman"/>
          <w:sz w:val="26"/>
          <w:szCs w:val="26"/>
        </w:rPr>
        <w:t xml:space="preserve">13. </w:t>
      </w:r>
      <w:r w:rsidRPr="009A4D9B">
        <w:rPr>
          <w:rFonts w:ascii="Times New Roman" w:hAnsi="Times New Roman" w:cs="Times New Roman"/>
          <w:sz w:val="26"/>
          <w:szCs w:val="26"/>
        </w:rPr>
        <w:t>Внешняя опасность в первой половине XIII в.</w:t>
      </w:r>
    </w:p>
    <w:p w:rsidR="00E85FFE" w:rsidRPr="00E85FFE" w:rsidRDefault="00EE7233" w:rsidP="00A92539">
      <w:pPr>
        <w:pStyle w:val="a3"/>
        <w:ind w:firstLine="708"/>
        <w:rPr>
          <w:rFonts w:ascii="Times New Roman" w:hAnsi="Times New Roman" w:cs="Times New Roman"/>
          <w:sz w:val="26"/>
          <w:szCs w:val="26"/>
        </w:rPr>
      </w:pPr>
      <w:r>
        <w:rPr>
          <w:rFonts w:ascii="Times New Roman" w:hAnsi="Times New Roman" w:cs="Times New Roman"/>
          <w:sz w:val="26"/>
          <w:szCs w:val="26"/>
        </w:rPr>
        <w:t>14</w:t>
      </w:r>
      <w:r w:rsidR="00E85FFE" w:rsidRPr="00E85FFE">
        <w:rPr>
          <w:rFonts w:ascii="Times New Roman" w:hAnsi="Times New Roman" w:cs="Times New Roman"/>
          <w:sz w:val="26"/>
          <w:szCs w:val="26"/>
        </w:rPr>
        <w:t>. Распространение христианства на восточнославянских землях.</w:t>
      </w:r>
    </w:p>
    <w:p w:rsidR="00E85FFE" w:rsidRPr="00E85FFE" w:rsidRDefault="00EE7233" w:rsidP="00A92539">
      <w:pPr>
        <w:pStyle w:val="a3"/>
        <w:ind w:firstLine="708"/>
        <w:rPr>
          <w:rFonts w:ascii="Times New Roman" w:hAnsi="Times New Roman" w:cs="Times New Roman"/>
          <w:sz w:val="26"/>
          <w:szCs w:val="26"/>
        </w:rPr>
      </w:pPr>
      <w:r>
        <w:rPr>
          <w:rFonts w:ascii="Times New Roman" w:hAnsi="Times New Roman" w:cs="Times New Roman"/>
          <w:sz w:val="26"/>
          <w:szCs w:val="26"/>
        </w:rPr>
        <w:t>15</w:t>
      </w:r>
      <w:r w:rsidR="00E85FFE" w:rsidRPr="00E85FFE">
        <w:rPr>
          <w:rFonts w:ascii="Times New Roman" w:hAnsi="Times New Roman" w:cs="Times New Roman"/>
          <w:sz w:val="26"/>
          <w:szCs w:val="26"/>
        </w:rPr>
        <w:t>. Религиозно-просветительские деятели: Евфросиния Полоцкая, Кирилл Туровский.</w:t>
      </w:r>
    </w:p>
    <w:p w:rsidR="00E85FFE" w:rsidRPr="00E85FFE" w:rsidRDefault="00EE7233" w:rsidP="00A92539">
      <w:pPr>
        <w:pStyle w:val="a3"/>
        <w:ind w:firstLine="708"/>
        <w:rPr>
          <w:rFonts w:ascii="Times New Roman" w:hAnsi="Times New Roman" w:cs="Times New Roman"/>
          <w:sz w:val="26"/>
          <w:szCs w:val="26"/>
        </w:rPr>
      </w:pPr>
      <w:r>
        <w:rPr>
          <w:rFonts w:ascii="Times New Roman" w:hAnsi="Times New Roman" w:cs="Times New Roman"/>
          <w:sz w:val="26"/>
          <w:szCs w:val="26"/>
        </w:rPr>
        <w:t>16</w:t>
      </w:r>
      <w:r w:rsidR="00E85FFE" w:rsidRPr="00E85FFE">
        <w:rPr>
          <w:rFonts w:ascii="Times New Roman" w:hAnsi="Times New Roman" w:cs="Times New Roman"/>
          <w:sz w:val="26"/>
          <w:szCs w:val="26"/>
        </w:rPr>
        <w:t>. Письменность и литература в IX – середине XIII в.</w:t>
      </w:r>
    </w:p>
    <w:p w:rsidR="00E85FFE" w:rsidRPr="00E85FFE" w:rsidRDefault="00EE7233" w:rsidP="00A92539">
      <w:pPr>
        <w:pStyle w:val="a3"/>
        <w:ind w:firstLine="708"/>
        <w:rPr>
          <w:rFonts w:ascii="Times New Roman" w:hAnsi="Times New Roman" w:cs="Times New Roman"/>
          <w:sz w:val="26"/>
          <w:szCs w:val="26"/>
        </w:rPr>
      </w:pPr>
      <w:r>
        <w:rPr>
          <w:rFonts w:ascii="Times New Roman" w:hAnsi="Times New Roman" w:cs="Times New Roman"/>
          <w:sz w:val="26"/>
          <w:szCs w:val="26"/>
        </w:rPr>
        <w:t>17</w:t>
      </w:r>
      <w:r w:rsidR="00E85FFE" w:rsidRPr="00E85FFE">
        <w:rPr>
          <w:rFonts w:ascii="Times New Roman" w:hAnsi="Times New Roman" w:cs="Times New Roman"/>
          <w:sz w:val="26"/>
          <w:szCs w:val="26"/>
        </w:rPr>
        <w:t>. Архитектура и искусство в IX – середине XIII в.</w:t>
      </w:r>
    </w:p>
    <w:p w:rsidR="00E85FFE" w:rsidRPr="00E85FFE" w:rsidRDefault="00EE7233" w:rsidP="00A92539">
      <w:pPr>
        <w:pStyle w:val="a3"/>
        <w:ind w:left="708"/>
        <w:rPr>
          <w:rFonts w:ascii="Times New Roman" w:hAnsi="Times New Roman" w:cs="Times New Roman"/>
          <w:sz w:val="26"/>
          <w:szCs w:val="26"/>
        </w:rPr>
      </w:pPr>
      <w:r>
        <w:rPr>
          <w:rFonts w:ascii="Times New Roman" w:hAnsi="Times New Roman" w:cs="Times New Roman"/>
          <w:sz w:val="26"/>
          <w:szCs w:val="26"/>
        </w:rPr>
        <w:t>18</w:t>
      </w:r>
      <w:r w:rsidR="00E85FFE" w:rsidRPr="00E85FFE">
        <w:rPr>
          <w:rFonts w:ascii="Times New Roman" w:hAnsi="Times New Roman" w:cs="Times New Roman"/>
          <w:sz w:val="26"/>
          <w:szCs w:val="26"/>
        </w:rPr>
        <w:t>. Внешнеполитические условия и социально-экономические причины образования ВКЛ.</w:t>
      </w:r>
    </w:p>
    <w:p w:rsidR="00E85FFE" w:rsidRPr="00E85FFE" w:rsidRDefault="00EE7233" w:rsidP="00A92539">
      <w:pPr>
        <w:pStyle w:val="a3"/>
        <w:ind w:firstLine="708"/>
        <w:rPr>
          <w:rFonts w:ascii="Times New Roman" w:hAnsi="Times New Roman" w:cs="Times New Roman"/>
          <w:sz w:val="26"/>
          <w:szCs w:val="26"/>
        </w:rPr>
      </w:pPr>
      <w:r>
        <w:rPr>
          <w:rFonts w:ascii="Times New Roman" w:hAnsi="Times New Roman" w:cs="Times New Roman"/>
          <w:sz w:val="26"/>
          <w:szCs w:val="26"/>
        </w:rPr>
        <w:t>19</w:t>
      </w:r>
      <w:r w:rsidR="00E85FFE" w:rsidRPr="00E85FFE">
        <w:rPr>
          <w:rFonts w:ascii="Times New Roman" w:hAnsi="Times New Roman" w:cs="Times New Roman"/>
          <w:sz w:val="26"/>
          <w:szCs w:val="26"/>
        </w:rPr>
        <w:t>. Укрепление государства: Миндовг, Войшелк, Витень, Гедимин.</w:t>
      </w:r>
    </w:p>
    <w:p w:rsidR="00E85FFE" w:rsidRPr="00EE7233" w:rsidRDefault="00EE7233" w:rsidP="00EE7233">
      <w:pPr>
        <w:pStyle w:val="a3"/>
        <w:ind w:firstLine="708"/>
        <w:rPr>
          <w:rFonts w:ascii="Times New Roman" w:hAnsi="Times New Roman" w:cs="Times New Roman"/>
          <w:sz w:val="26"/>
          <w:szCs w:val="26"/>
        </w:rPr>
      </w:pPr>
      <w:r>
        <w:rPr>
          <w:rFonts w:ascii="Times New Roman" w:hAnsi="Times New Roman" w:cs="Times New Roman"/>
          <w:sz w:val="26"/>
          <w:szCs w:val="26"/>
        </w:rPr>
        <w:t>20</w:t>
      </w:r>
      <w:r w:rsidR="00E85FFE" w:rsidRPr="00EE7233">
        <w:rPr>
          <w:rFonts w:ascii="Times New Roman" w:hAnsi="Times New Roman" w:cs="Times New Roman"/>
          <w:sz w:val="26"/>
          <w:szCs w:val="26"/>
        </w:rPr>
        <w:t>. Расширение территории ВКЛ при Ольгерде.</w:t>
      </w:r>
    </w:p>
    <w:p w:rsidR="00EE7233" w:rsidRPr="00EE7233" w:rsidRDefault="00EE7233" w:rsidP="00EE7233">
      <w:pPr>
        <w:pStyle w:val="a3"/>
        <w:ind w:firstLine="708"/>
        <w:rPr>
          <w:rFonts w:ascii="Times New Roman" w:hAnsi="Times New Roman" w:cs="Times New Roman"/>
          <w:sz w:val="26"/>
          <w:szCs w:val="26"/>
        </w:rPr>
      </w:pPr>
      <w:r>
        <w:rPr>
          <w:rFonts w:ascii="Times New Roman" w:hAnsi="Times New Roman" w:cs="Times New Roman"/>
          <w:sz w:val="26"/>
          <w:szCs w:val="26"/>
        </w:rPr>
        <w:t xml:space="preserve">21. </w:t>
      </w:r>
      <w:r w:rsidRPr="00EE7233">
        <w:rPr>
          <w:rFonts w:ascii="Times New Roman" w:hAnsi="Times New Roman" w:cs="Times New Roman"/>
          <w:sz w:val="26"/>
          <w:szCs w:val="26"/>
        </w:rPr>
        <w:t>Борьба с агрессией крестоносцев.</w:t>
      </w:r>
    </w:p>
    <w:p w:rsidR="00E85FFE" w:rsidRPr="00EE7233" w:rsidRDefault="00EE7233" w:rsidP="00EE7233">
      <w:pPr>
        <w:pStyle w:val="a3"/>
        <w:ind w:firstLine="708"/>
        <w:rPr>
          <w:rFonts w:ascii="Times New Roman" w:hAnsi="Times New Roman" w:cs="Times New Roman"/>
          <w:sz w:val="26"/>
          <w:szCs w:val="26"/>
        </w:rPr>
      </w:pPr>
      <w:r>
        <w:rPr>
          <w:rFonts w:ascii="Times New Roman" w:hAnsi="Times New Roman" w:cs="Times New Roman"/>
          <w:sz w:val="26"/>
          <w:szCs w:val="26"/>
        </w:rPr>
        <w:t>22</w:t>
      </w:r>
      <w:r w:rsidR="00E85FFE" w:rsidRPr="00EE7233">
        <w:rPr>
          <w:rFonts w:ascii="Times New Roman" w:hAnsi="Times New Roman" w:cs="Times New Roman"/>
          <w:sz w:val="26"/>
          <w:szCs w:val="26"/>
        </w:rPr>
        <w:t>. Пути включения белорусских земель в состав ВКЛ.</w:t>
      </w:r>
    </w:p>
    <w:p w:rsidR="00EE7233" w:rsidRDefault="00EE7233" w:rsidP="00EE7233">
      <w:pPr>
        <w:pStyle w:val="a3"/>
        <w:ind w:left="708"/>
        <w:rPr>
          <w:rFonts w:ascii="Times New Roman" w:hAnsi="Times New Roman" w:cs="Times New Roman"/>
          <w:sz w:val="26"/>
          <w:szCs w:val="26"/>
        </w:rPr>
      </w:pPr>
      <w:r>
        <w:rPr>
          <w:rFonts w:ascii="Times New Roman" w:hAnsi="Times New Roman" w:cs="Times New Roman"/>
          <w:sz w:val="26"/>
          <w:szCs w:val="26"/>
        </w:rPr>
        <w:t xml:space="preserve">23. </w:t>
      </w:r>
      <w:r w:rsidRPr="00EE7233">
        <w:rPr>
          <w:rFonts w:ascii="Times New Roman" w:hAnsi="Times New Roman" w:cs="Times New Roman"/>
          <w:sz w:val="26"/>
          <w:szCs w:val="26"/>
        </w:rPr>
        <w:t>Этническое и конфессиональное положение в ВКЛ в в середине XIII–XIV в.</w:t>
      </w:r>
    </w:p>
    <w:p w:rsidR="00E85FFE" w:rsidRPr="00EE7233" w:rsidRDefault="00EE7233" w:rsidP="00EE7233">
      <w:pPr>
        <w:pStyle w:val="a3"/>
        <w:ind w:left="708"/>
        <w:rPr>
          <w:rFonts w:ascii="Times New Roman" w:hAnsi="Times New Roman" w:cs="Times New Roman"/>
          <w:sz w:val="26"/>
          <w:szCs w:val="26"/>
        </w:rPr>
      </w:pPr>
      <w:r>
        <w:rPr>
          <w:rFonts w:ascii="Times New Roman" w:hAnsi="Times New Roman" w:cs="Times New Roman"/>
          <w:sz w:val="26"/>
          <w:szCs w:val="26"/>
        </w:rPr>
        <w:t>24</w:t>
      </w:r>
      <w:r w:rsidR="00E85FFE" w:rsidRPr="00EE7233">
        <w:rPr>
          <w:rFonts w:ascii="Times New Roman" w:hAnsi="Times New Roman" w:cs="Times New Roman"/>
          <w:sz w:val="26"/>
          <w:szCs w:val="26"/>
        </w:rPr>
        <w:t>. Правление Ягайло. Сближение ВКЛ с Польшей.</w:t>
      </w:r>
    </w:p>
    <w:p w:rsidR="00E85FFE" w:rsidRPr="00EE7233" w:rsidRDefault="00EE7233" w:rsidP="00EE7233">
      <w:pPr>
        <w:pStyle w:val="a3"/>
        <w:ind w:firstLine="708"/>
        <w:rPr>
          <w:rFonts w:ascii="Times New Roman" w:hAnsi="Times New Roman" w:cs="Times New Roman"/>
          <w:sz w:val="26"/>
          <w:szCs w:val="26"/>
        </w:rPr>
      </w:pPr>
      <w:r>
        <w:rPr>
          <w:rFonts w:ascii="Times New Roman" w:hAnsi="Times New Roman" w:cs="Times New Roman"/>
          <w:sz w:val="26"/>
          <w:szCs w:val="26"/>
        </w:rPr>
        <w:t>25</w:t>
      </w:r>
      <w:r w:rsidR="00E85FFE" w:rsidRPr="00EE7233">
        <w:rPr>
          <w:rFonts w:ascii="Times New Roman" w:hAnsi="Times New Roman" w:cs="Times New Roman"/>
          <w:sz w:val="26"/>
          <w:szCs w:val="26"/>
        </w:rPr>
        <w:t>. Княжение Витовта.</w:t>
      </w:r>
    </w:p>
    <w:p w:rsidR="00E85FFE" w:rsidRPr="00E85FFE" w:rsidRDefault="00EE7233" w:rsidP="00A92539">
      <w:pPr>
        <w:pStyle w:val="a3"/>
        <w:ind w:firstLine="708"/>
        <w:rPr>
          <w:rFonts w:ascii="Times New Roman" w:hAnsi="Times New Roman" w:cs="Times New Roman"/>
          <w:sz w:val="26"/>
          <w:szCs w:val="26"/>
        </w:rPr>
      </w:pPr>
      <w:r>
        <w:rPr>
          <w:rFonts w:ascii="Times New Roman" w:hAnsi="Times New Roman" w:cs="Times New Roman"/>
          <w:sz w:val="26"/>
          <w:szCs w:val="26"/>
        </w:rPr>
        <w:t>26</w:t>
      </w:r>
      <w:r w:rsidR="00E85FFE" w:rsidRPr="00E85FFE">
        <w:rPr>
          <w:rFonts w:ascii="Times New Roman" w:hAnsi="Times New Roman" w:cs="Times New Roman"/>
          <w:sz w:val="26"/>
          <w:szCs w:val="26"/>
        </w:rPr>
        <w:t>. Противоречия между группировками феодалов в ВКЛ: Свидригайло и Сигизмунд.</w:t>
      </w:r>
    </w:p>
    <w:p w:rsidR="00E85FFE" w:rsidRPr="00E85FFE" w:rsidRDefault="00EE7233" w:rsidP="00A92539">
      <w:pPr>
        <w:pStyle w:val="a3"/>
        <w:ind w:firstLine="708"/>
        <w:rPr>
          <w:rFonts w:ascii="Times New Roman" w:hAnsi="Times New Roman" w:cs="Times New Roman"/>
          <w:sz w:val="26"/>
          <w:szCs w:val="26"/>
        </w:rPr>
      </w:pPr>
      <w:r>
        <w:rPr>
          <w:rFonts w:ascii="Times New Roman" w:hAnsi="Times New Roman" w:cs="Times New Roman"/>
          <w:sz w:val="26"/>
          <w:szCs w:val="26"/>
        </w:rPr>
        <w:t>27</w:t>
      </w:r>
      <w:r w:rsidR="00E85FFE" w:rsidRPr="00E85FFE">
        <w:rPr>
          <w:rFonts w:ascii="Times New Roman" w:hAnsi="Times New Roman" w:cs="Times New Roman"/>
          <w:sz w:val="26"/>
          <w:szCs w:val="26"/>
        </w:rPr>
        <w:t>. Казимир Ягайлович и его политика.</w:t>
      </w:r>
    </w:p>
    <w:p w:rsidR="00E85FFE" w:rsidRPr="00E85FFE" w:rsidRDefault="00EE7233" w:rsidP="00A92539">
      <w:pPr>
        <w:pStyle w:val="a3"/>
        <w:ind w:firstLine="708"/>
        <w:rPr>
          <w:rFonts w:ascii="Times New Roman" w:hAnsi="Times New Roman" w:cs="Times New Roman"/>
          <w:sz w:val="26"/>
          <w:szCs w:val="26"/>
        </w:rPr>
      </w:pPr>
      <w:r>
        <w:rPr>
          <w:rFonts w:ascii="Times New Roman" w:hAnsi="Times New Roman" w:cs="Times New Roman"/>
          <w:sz w:val="26"/>
          <w:szCs w:val="26"/>
        </w:rPr>
        <w:t>28</w:t>
      </w:r>
      <w:r w:rsidR="00E85FFE" w:rsidRPr="00E85FFE">
        <w:rPr>
          <w:rFonts w:ascii="Times New Roman" w:hAnsi="Times New Roman" w:cs="Times New Roman"/>
          <w:sz w:val="26"/>
          <w:szCs w:val="26"/>
        </w:rPr>
        <w:t>. Правление Александра и Сигизмунда I Старого.</w:t>
      </w:r>
    </w:p>
    <w:p w:rsidR="00E85FFE" w:rsidRPr="00E85FFE" w:rsidRDefault="00E85FFE" w:rsidP="00736024">
      <w:pPr>
        <w:pStyle w:val="a3"/>
        <w:ind w:firstLine="708"/>
        <w:rPr>
          <w:rFonts w:ascii="Times New Roman" w:hAnsi="Times New Roman" w:cs="Times New Roman"/>
          <w:sz w:val="26"/>
          <w:szCs w:val="26"/>
        </w:rPr>
      </w:pPr>
      <w:r w:rsidRPr="00E85FFE">
        <w:rPr>
          <w:rFonts w:ascii="Times New Roman" w:hAnsi="Times New Roman" w:cs="Times New Roman"/>
          <w:sz w:val="26"/>
          <w:szCs w:val="26"/>
        </w:rPr>
        <w:t>2</w:t>
      </w:r>
      <w:r w:rsidR="00EE7233">
        <w:rPr>
          <w:rFonts w:ascii="Times New Roman" w:hAnsi="Times New Roman" w:cs="Times New Roman"/>
          <w:sz w:val="26"/>
          <w:szCs w:val="26"/>
        </w:rPr>
        <w:t>9</w:t>
      </w:r>
      <w:r w:rsidRPr="00E85FFE">
        <w:rPr>
          <w:rFonts w:ascii="Times New Roman" w:hAnsi="Times New Roman" w:cs="Times New Roman"/>
          <w:sz w:val="26"/>
          <w:szCs w:val="26"/>
        </w:rPr>
        <w:t>. Отношения ВКЛ с Великим княжеством Московским и крымскими татарами.</w:t>
      </w:r>
    </w:p>
    <w:p w:rsidR="00E85FFE" w:rsidRPr="00E85FFE" w:rsidRDefault="00EE7233" w:rsidP="00736024">
      <w:pPr>
        <w:pStyle w:val="a3"/>
        <w:ind w:left="708"/>
        <w:rPr>
          <w:rFonts w:ascii="Times New Roman" w:hAnsi="Times New Roman" w:cs="Times New Roman"/>
          <w:sz w:val="26"/>
          <w:szCs w:val="26"/>
        </w:rPr>
      </w:pPr>
      <w:r>
        <w:rPr>
          <w:rFonts w:ascii="Times New Roman" w:hAnsi="Times New Roman" w:cs="Times New Roman"/>
          <w:sz w:val="26"/>
          <w:szCs w:val="26"/>
        </w:rPr>
        <w:t>30</w:t>
      </w:r>
      <w:r w:rsidR="00E85FFE" w:rsidRPr="00E85FFE">
        <w:rPr>
          <w:rFonts w:ascii="Times New Roman" w:hAnsi="Times New Roman" w:cs="Times New Roman"/>
          <w:sz w:val="26"/>
          <w:szCs w:val="26"/>
        </w:rPr>
        <w:t>. Органы власти и управления, законодательство в ВКЛ в XIII – первой половине XVI в.</w:t>
      </w:r>
    </w:p>
    <w:p w:rsidR="00E85FFE" w:rsidRPr="00E85FFE" w:rsidRDefault="00EE7233" w:rsidP="00736024">
      <w:pPr>
        <w:pStyle w:val="a3"/>
        <w:ind w:firstLine="708"/>
        <w:rPr>
          <w:rFonts w:ascii="Times New Roman" w:hAnsi="Times New Roman" w:cs="Times New Roman"/>
          <w:sz w:val="26"/>
          <w:szCs w:val="26"/>
        </w:rPr>
      </w:pPr>
      <w:r>
        <w:rPr>
          <w:rFonts w:ascii="Times New Roman" w:hAnsi="Times New Roman" w:cs="Times New Roman"/>
          <w:sz w:val="26"/>
          <w:szCs w:val="26"/>
        </w:rPr>
        <w:t>31</w:t>
      </w:r>
      <w:r w:rsidR="00E85FFE" w:rsidRPr="00E85FFE">
        <w:rPr>
          <w:rFonts w:ascii="Times New Roman" w:hAnsi="Times New Roman" w:cs="Times New Roman"/>
          <w:sz w:val="26"/>
          <w:szCs w:val="26"/>
        </w:rPr>
        <w:t>. Войско и военное дело в ВКЛ в XIII – первой половине XVI в.</w:t>
      </w:r>
    </w:p>
    <w:p w:rsidR="00E85FFE" w:rsidRPr="00E85FFE" w:rsidRDefault="00EE7233" w:rsidP="00736024">
      <w:pPr>
        <w:pStyle w:val="a3"/>
        <w:ind w:left="708"/>
        <w:rPr>
          <w:rFonts w:ascii="Times New Roman" w:hAnsi="Times New Roman" w:cs="Times New Roman"/>
          <w:sz w:val="26"/>
          <w:szCs w:val="26"/>
        </w:rPr>
      </w:pPr>
      <w:r>
        <w:rPr>
          <w:rFonts w:ascii="Times New Roman" w:hAnsi="Times New Roman" w:cs="Times New Roman"/>
          <w:sz w:val="26"/>
          <w:szCs w:val="26"/>
        </w:rPr>
        <w:t>32</w:t>
      </w:r>
      <w:r w:rsidR="00E85FFE" w:rsidRPr="00E85FFE">
        <w:rPr>
          <w:rFonts w:ascii="Times New Roman" w:hAnsi="Times New Roman" w:cs="Times New Roman"/>
          <w:sz w:val="26"/>
          <w:szCs w:val="26"/>
        </w:rPr>
        <w:t>. Состояние сельского хозяйства, землевладение и землепользование в XIV – первой половине XVI в.</w:t>
      </w:r>
    </w:p>
    <w:p w:rsidR="00E85FFE" w:rsidRDefault="00EE7233" w:rsidP="00736024">
      <w:pPr>
        <w:pStyle w:val="a3"/>
        <w:ind w:left="708"/>
        <w:rPr>
          <w:rFonts w:ascii="Times New Roman" w:hAnsi="Times New Roman" w:cs="Times New Roman"/>
          <w:sz w:val="26"/>
          <w:szCs w:val="26"/>
        </w:rPr>
      </w:pPr>
      <w:r>
        <w:rPr>
          <w:rFonts w:ascii="Times New Roman" w:hAnsi="Times New Roman" w:cs="Times New Roman"/>
          <w:sz w:val="26"/>
          <w:szCs w:val="26"/>
        </w:rPr>
        <w:t>33</w:t>
      </w:r>
      <w:r w:rsidR="00E85FFE" w:rsidRPr="00E85FFE">
        <w:rPr>
          <w:rFonts w:ascii="Times New Roman" w:hAnsi="Times New Roman" w:cs="Times New Roman"/>
          <w:sz w:val="26"/>
          <w:szCs w:val="26"/>
        </w:rPr>
        <w:t>. Города и местечки в XIV – первой половине XVI в. Сословная структура общества в ВКЛ.</w:t>
      </w:r>
    </w:p>
    <w:p w:rsidR="00EE7233" w:rsidRPr="00E85FFE" w:rsidRDefault="00EE7233" w:rsidP="00736024">
      <w:pPr>
        <w:pStyle w:val="a3"/>
        <w:ind w:left="708"/>
        <w:rPr>
          <w:rFonts w:ascii="Times New Roman" w:hAnsi="Times New Roman" w:cs="Times New Roman"/>
          <w:sz w:val="26"/>
          <w:szCs w:val="26"/>
        </w:rPr>
      </w:pPr>
      <w:r>
        <w:rPr>
          <w:rFonts w:ascii="Times New Roman" w:hAnsi="Times New Roman" w:cs="Times New Roman"/>
          <w:sz w:val="26"/>
          <w:szCs w:val="26"/>
        </w:rPr>
        <w:t xml:space="preserve">34. </w:t>
      </w:r>
      <w:r w:rsidRPr="00D35114">
        <w:rPr>
          <w:rFonts w:ascii="Times New Roman" w:hAnsi="Times New Roman" w:cs="Times New Roman"/>
          <w:sz w:val="26"/>
          <w:szCs w:val="26"/>
        </w:rPr>
        <w:t>Церковь и религия</w:t>
      </w:r>
      <w:r>
        <w:rPr>
          <w:rFonts w:ascii="Times New Roman" w:hAnsi="Times New Roman" w:cs="Times New Roman"/>
          <w:sz w:val="26"/>
          <w:szCs w:val="26"/>
        </w:rPr>
        <w:t xml:space="preserve"> в ВКЛ в конце XIV </w:t>
      </w:r>
      <w:r w:rsidRPr="00E85FFE">
        <w:rPr>
          <w:rFonts w:ascii="Times New Roman" w:hAnsi="Times New Roman" w:cs="Times New Roman"/>
          <w:sz w:val="26"/>
          <w:szCs w:val="26"/>
        </w:rPr>
        <w:t>–</w:t>
      </w:r>
      <w:r w:rsidRPr="00EE7233">
        <w:rPr>
          <w:rFonts w:ascii="Times New Roman" w:hAnsi="Times New Roman" w:cs="Times New Roman"/>
          <w:sz w:val="26"/>
          <w:szCs w:val="26"/>
        </w:rPr>
        <w:t xml:space="preserve"> середине XVI в.</w:t>
      </w:r>
      <w:r>
        <w:rPr>
          <w:rFonts w:ascii="Times New Roman" w:hAnsi="Times New Roman" w:cs="Times New Roman"/>
          <w:sz w:val="26"/>
          <w:szCs w:val="26"/>
        </w:rPr>
        <w:t>.</w:t>
      </w:r>
    </w:p>
    <w:p w:rsidR="00E85FFE" w:rsidRPr="00E85FFE" w:rsidRDefault="00EE7233" w:rsidP="00736024">
      <w:pPr>
        <w:pStyle w:val="a3"/>
        <w:ind w:firstLine="708"/>
        <w:rPr>
          <w:rFonts w:ascii="Times New Roman" w:hAnsi="Times New Roman" w:cs="Times New Roman"/>
          <w:sz w:val="26"/>
          <w:szCs w:val="26"/>
        </w:rPr>
      </w:pPr>
      <w:r>
        <w:rPr>
          <w:rFonts w:ascii="Times New Roman" w:hAnsi="Times New Roman" w:cs="Times New Roman"/>
          <w:sz w:val="26"/>
          <w:szCs w:val="26"/>
        </w:rPr>
        <w:t>35</w:t>
      </w:r>
      <w:r w:rsidR="00E85FFE" w:rsidRPr="00E85FFE">
        <w:rPr>
          <w:rFonts w:ascii="Times New Roman" w:hAnsi="Times New Roman" w:cs="Times New Roman"/>
          <w:sz w:val="26"/>
          <w:szCs w:val="26"/>
        </w:rPr>
        <w:t>. Ренесансная культура в Беларуси. М. Гусовский. Франциск Скорина.</w:t>
      </w:r>
    </w:p>
    <w:p w:rsidR="00EF4393" w:rsidRDefault="00EE7233" w:rsidP="00736024">
      <w:pPr>
        <w:pStyle w:val="a3"/>
        <w:ind w:firstLine="708"/>
        <w:rPr>
          <w:rFonts w:ascii="Times New Roman" w:hAnsi="Times New Roman" w:cs="Times New Roman"/>
          <w:sz w:val="26"/>
          <w:szCs w:val="26"/>
        </w:rPr>
      </w:pPr>
      <w:r>
        <w:rPr>
          <w:rFonts w:ascii="Times New Roman" w:hAnsi="Times New Roman" w:cs="Times New Roman"/>
          <w:sz w:val="26"/>
          <w:szCs w:val="26"/>
        </w:rPr>
        <w:t>36</w:t>
      </w:r>
      <w:r w:rsidR="00E85FFE" w:rsidRPr="00E85FFE">
        <w:rPr>
          <w:rFonts w:ascii="Times New Roman" w:hAnsi="Times New Roman" w:cs="Times New Roman"/>
          <w:sz w:val="26"/>
          <w:szCs w:val="26"/>
        </w:rPr>
        <w:t>. Формирование белорусской народности.</w:t>
      </w:r>
    </w:p>
    <w:p w:rsidR="00EE7233" w:rsidRPr="00E85FFE" w:rsidRDefault="00EE7233" w:rsidP="00EE7233">
      <w:pPr>
        <w:pStyle w:val="a3"/>
        <w:ind w:firstLine="708"/>
        <w:rPr>
          <w:rFonts w:ascii="Times New Roman" w:hAnsi="Times New Roman" w:cs="Times New Roman"/>
          <w:sz w:val="26"/>
          <w:szCs w:val="26"/>
        </w:rPr>
      </w:pPr>
      <w:r>
        <w:rPr>
          <w:rFonts w:ascii="Times New Roman" w:hAnsi="Times New Roman" w:cs="Times New Roman"/>
          <w:sz w:val="26"/>
          <w:szCs w:val="26"/>
        </w:rPr>
        <w:t xml:space="preserve">37. </w:t>
      </w:r>
      <w:r w:rsidRPr="00D35114">
        <w:rPr>
          <w:rFonts w:ascii="Times New Roman" w:hAnsi="Times New Roman" w:cs="Times New Roman"/>
          <w:sz w:val="26"/>
          <w:szCs w:val="26"/>
        </w:rPr>
        <w:t>Этнические меньшинства в ВКЛ.</w:t>
      </w:r>
    </w:p>
    <w:p w:rsidR="00EE7233" w:rsidRPr="00E85FFE" w:rsidRDefault="00EE7233" w:rsidP="00736024">
      <w:pPr>
        <w:pStyle w:val="a3"/>
        <w:ind w:firstLine="708"/>
        <w:rPr>
          <w:rFonts w:ascii="Times New Roman" w:hAnsi="Times New Roman" w:cs="Times New Roman"/>
          <w:sz w:val="26"/>
          <w:szCs w:val="26"/>
        </w:rPr>
      </w:pPr>
    </w:p>
    <w:sectPr w:rsidR="00EE7233" w:rsidRPr="00E85FFE" w:rsidSect="00E85FFE">
      <w:footerReference w:type="default" r:id="rId13"/>
      <w:pgSz w:w="11906" w:h="16838"/>
      <w:pgMar w:top="720" w:right="720" w:bottom="720" w:left="72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02096" w:rsidRDefault="00E02096" w:rsidP="00470BC5">
      <w:pPr>
        <w:spacing w:after="0" w:line="240" w:lineRule="auto"/>
      </w:pPr>
      <w:r>
        <w:separator/>
      </w:r>
    </w:p>
  </w:endnote>
  <w:endnote w:type="continuationSeparator" w:id="1">
    <w:p w:rsidR="00E02096" w:rsidRDefault="00E02096" w:rsidP="00470BC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623173"/>
      <w:docPartObj>
        <w:docPartGallery w:val="Page Numbers (Bottom of Page)"/>
        <w:docPartUnique/>
      </w:docPartObj>
    </w:sdtPr>
    <w:sdtContent>
      <w:p w:rsidR="004A2A93" w:rsidRDefault="004A2A93">
        <w:pPr>
          <w:pStyle w:val="ab"/>
          <w:jc w:val="right"/>
        </w:pPr>
        <w:fldSimple w:instr=" PAGE   \* MERGEFORMAT ">
          <w:r w:rsidR="00EE7233">
            <w:rPr>
              <w:noProof/>
            </w:rPr>
            <w:t>23</w:t>
          </w:r>
        </w:fldSimple>
      </w:p>
    </w:sdtContent>
  </w:sdt>
  <w:p w:rsidR="004A2A93" w:rsidRDefault="004A2A93">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02096" w:rsidRDefault="00E02096" w:rsidP="00470BC5">
      <w:pPr>
        <w:spacing w:after="0" w:line="240" w:lineRule="auto"/>
      </w:pPr>
      <w:r>
        <w:separator/>
      </w:r>
    </w:p>
  </w:footnote>
  <w:footnote w:type="continuationSeparator" w:id="1">
    <w:p w:rsidR="00E02096" w:rsidRDefault="00E02096" w:rsidP="00470BC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CB308E5"/>
    <w:multiLevelType w:val="hybridMultilevel"/>
    <w:tmpl w:val="1D3862C0"/>
    <w:lvl w:ilvl="0" w:tplc="7DE65480">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
    <w:nsid w:val="4DAC7CF3"/>
    <w:multiLevelType w:val="hybridMultilevel"/>
    <w:tmpl w:val="6A1C1378"/>
    <w:lvl w:ilvl="0" w:tplc="47F02A6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
    <w:nsid w:val="60B1306D"/>
    <w:multiLevelType w:val="hybridMultilevel"/>
    <w:tmpl w:val="B23C5A48"/>
    <w:lvl w:ilvl="0" w:tplc="EE32852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
    <w:nsid w:val="72A907C7"/>
    <w:multiLevelType w:val="hybridMultilevel"/>
    <w:tmpl w:val="B4FA7DB8"/>
    <w:lvl w:ilvl="0" w:tplc="F87EC05A">
      <w:start w:val="1"/>
      <w:numFmt w:val="decimal"/>
      <w:lvlText w:val="%1."/>
      <w:lvlJc w:val="left"/>
      <w:pPr>
        <w:ind w:left="1653" w:hanging="945"/>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
    <w:nsid w:val="775E2D0D"/>
    <w:multiLevelType w:val="hybridMultilevel"/>
    <w:tmpl w:val="5C5E1E42"/>
    <w:lvl w:ilvl="0" w:tplc="EEE20DA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num w:numId="1">
    <w:abstractNumId w:val="3"/>
  </w:num>
  <w:num w:numId="2">
    <w:abstractNumId w:val="1"/>
  </w:num>
  <w:num w:numId="3">
    <w:abstractNumId w:val="2"/>
  </w:num>
  <w:num w:numId="4">
    <w:abstractNumId w:val="4"/>
  </w:num>
  <w:num w:numId="5">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footnotePr>
    <w:footnote w:id="0"/>
    <w:footnote w:id="1"/>
  </w:footnotePr>
  <w:endnotePr>
    <w:endnote w:id="0"/>
    <w:endnote w:id="1"/>
  </w:endnotePr>
  <w:compat>
    <w:useFELayout/>
  </w:compat>
  <w:rsids>
    <w:rsidRoot w:val="00860FC0"/>
    <w:rsid w:val="000013D7"/>
    <w:rsid w:val="000015E5"/>
    <w:rsid w:val="0001138A"/>
    <w:rsid w:val="00034FFE"/>
    <w:rsid w:val="000473E7"/>
    <w:rsid w:val="000516D0"/>
    <w:rsid w:val="00051C3B"/>
    <w:rsid w:val="00061AED"/>
    <w:rsid w:val="00063710"/>
    <w:rsid w:val="00071ED5"/>
    <w:rsid w:val="00075FFC"/>
    <w:rsid w:val="000761B8"/>
    <w:rsid w:val="000A3CEA"/>
    <w:rsid w:val="000A46FF"/>
    <w:rsid w:val="000A64C4"/>
    <w:rsid w:val="000C61CA"/>
    <w:rsid w:val="000C71B9"/>
    <w:rsid w:val="000D1456"/>
    <w:rsid w:val="000D418B"/>
    <w:rsid w:val="000E5346"/>
    <w:rsid w:val="000E622C"/>
    <w:rsid w:val="000E704D"/>
    <w:rsid w:val="000F1501"/>
    <w:rsid w:val="000F4950"/>
    <w:rsid w:val="000F629C"/>
    <w:rsid w:val="00106ADF"/>
    <w:rsid w:val="001076F5"/>
    <w:rsid w:val="001115D8"/>
    <w:rsid w:val="00115ED5"/>
    <w:rsid w:val="00130C54"/>
    <w:rsid w:val="00144037"/>
    <w:rsid w:val="00147D21"/>
    <w:rsid w:val="0015186B"/>
    <w:rsid w:val="00152CF4"/>
    <w:rsid w:val="0015448B"/>
    <w:rsid w:val="001672D5"/>
    <w:rsid w:val="00172306"/>
    <w:rsid w:val="00172CA3"/>
    <w:rsid w:val="00172E9E"/>
    <w:rsid w:val="00182818"/>
    <w:rsid w:val="0018318D"/>
    <w:rsid w:val="001839E4"/>
    <w:rsid w:val="001977BF"/>
    <w:rsid w:val="001B439E"/>
    <w:rsid w:val="001C168B"/>
    <w:rsid w:val="001C3328"/>
    <w:rsid w:val="001C4849"/>
    <w:rsid w:val="001D2534"/>
    <w:rsid w:val="001E4D52"/>
    <w:rsid w:val="0020770F"/>
    <w:rsid w:val="00210057"/>
    <w:rsid w:val="00210ABF"/>
    <w:rsid w:val="00223E8D"/>
    <w:rsid w:val="002311C4"/>
    <w:rsid w:val="002329EB"/>
    <w:rsid w:val="00232F3B"/>
    <w:rsid w:val="00240726"/>
    <w:rsid w:val="002460F0"/>
    <w:rsid w:val="00254538"/>
    <w:rsid w:val="00260327"/>
    <w:rsid w:val="00275A24"/>
    <w:rsid w:val="00276D06"/>
    <w:rsid w:val="0029033C"/>
    <w:rsid w:val="00291353"/>
    <w:rsid w:val="002970D8"/>
    <w:rsid w:val="002974F5"/>
    <w:rsid w:val="002A2691"/>
    <w:rsid w:val="002C01AD"/>
    <w:rsid w:val="002E013E"/>
    <w:rsid w:val="002E25F9"/>
    <w:rsid w:val="002E76A7"/>
    <w:rsid w:val="00304A58"/>
    <w:rsid w:val="00322EF7"/>
    <w:rsid w:val="003238B1"/>
    <w:rsid w:val="003265D2"/>
    <w:rsid w:val="00327C23"/>
    <w:rsid w:val="003514B3"/>
    <w:rsid w:val="00351B0B"/>
    <w:rsid w:val="00353144"/>
    <w:rsid w:val="00354385"/>
    <w:rsid w:val="00357B2C"/>
    <w:rsid w:val="00365151"/>
    <w:rsid w:val="003703B6"/>
    <w:rsid w:val="003859CD"/>
    <w:rsid w:val="0039109B"/>
    <w:rsid w:val="003960D8"/>
    <w:rsid w:val="003B0090"/>
    <w:rsid w:val="003B4C28"/>
    <w:rsid w:val="003B65A2"/>
    <w:rsid w:val="003C5190"/>
    <w:rsid w:val="003D4643"/>
    <w:rsid w:val="003D7A41"/>
    <w:rsid w:val="003E3198"/>
    <w:rsid w:val="003E6CDD"/>
    <w:rsid w:val="003F0F13"/>
    <w:rsid w:val="003F2BA5"/>
    <w:rsid w:val="003F4A03"/>
    <w:rsid w:val="00406390"/>
    <w:rsid w:val="00420BBE"/>
    <w:rsid w:val="00423FAE"/>
    <w:rsid w:val="00425AAD"/>
    <w:rsid w:val="00432678"/>
    <w:rsid w:val="004327B6"/>
    <w:rsid w:val="004338F7"/>
    <w:rsid w:val="00434CCB"/>
    <w:rsid w:val="004405D3"/>
    <w:rsid w:val="00442677"/>
    <w:rsid w:val="00443252"/>
    <w:rsid w:val="004477BB"/>
    <w:rsid w:val="004516AC"/>
    <w:rsid w:val="00453B45"/>
    <w:rsid w:val="0045404A"/>
    <w:rsid w:val="00457100"/>
    <w:rsid w:val="00465F2B"/>
    <w:rsid w:val="00470712"/>
    <w:rsid w:val="00470BC5"/>
    <w:rsid w:val="00474055"/>
    <w:rsid w:val="00475137"/>
    <w:rsid w:val="0048095C"/>
    <w:rsid w:val="00481A8C"/>
    <w:rsid w:val="004864B0"/>
    <w:rsid w:val="004867C1"/>
    <w:rsid w:val="00486A7B"/>
    <w:rsid w:val="004909ED"/>
    <w:rsid w:val="004A090B"/>
    <w:rsid w:val="004A186F"/>
    <w:rsid w:val="004A2A93"/>
    <w:rsid w:val="004A6877"/>
    <w:rsid w:val="004B62ED"/>
    <w:rsid w:val="004C13BB"/>
    <w:rsid w:val="004C2FB2"/>
    <w:rsid w:val="004C63AC"/>
    <w:rsid w:val="004D2373"/>
    <w:rsid w:val="004D3FB2"/>
    <w:rsid w:val="004D4156"/>
    <w:rsid w:val="004E5588"/>
    <w:rsid w:val="004E725C"/>
    <w:rsid w:val="00507064"/>
    <w:rsid w:val="00511A77"/>
    <w:rsid w:val="005205B0"/>
    <w:rsid w:val="00530627"/>
    <w:rsid w:val="005354DC"/>
    <w:rsid w:val="005446C0"/>
    <w:rsid w:val="005477D0"/>
    <w:rsid w:val="00557DCF"/>
    <w:rsid w:val="00557FEF"/>
    <w:rsid w:val="00561AF7"/>
    <w:rsid w:val="00563896"/>
    <w:rsid w:val="00564EA8"/>
    <w:rsid w:val="00572EF9"/>
    <w:rsid w:val="00576BDF"/>
    <w:rsid w:val="00576CC0"/>
    <w:rsid w:val="00582860"/>
    <w:rsid w:val="00586B7E"/>
    <w:rsid w:val="0059238A"/>
    <w:rsid w:val="0059377A"/>
    <w:rsid w:val="005A0F2D"/>
    <w:rsid w:val="005A14F0"/>
    <w:rsid w:val="005A32C5"/>
    <w:rsid w:val="005A4299"/>
    <w:rsid w:val="005B2A48"/>
    <w:rsid w:val="005B3460"/>
    <w:rsid w:val="005B3A75"/>
    <w:rsid w:val="005B4F13"/>
    <w:rsid w:val="005C3CC6"/>
    <w:rsid w:val="005D518A"/>
    <w:rsid w:val="005D548B"/>
    <w:rsid w:val="005E6BDB"/>
    <w:rsid w:val="005E6D8B"/>
    <w:rsid w:val="005F1B6A"/>
    <w:rsid w:val="006033E6"/>
    <w:rsid w:val="00603D0D"/>
    <w:rsid w:val="00604B70"/>
    <w:rsid w:val="006061CF"/>
    <w:rsid w:val="00613FC4"/>
    <w:rsid w:val="006231B3"/>
    <w:rsid w:val="006277A9"/>
    <w:rsid w:val="00633E03"/>
    <w:rsid w:val="00633F14"/>
    <w:rsid w:val="0064466A"/>
    <w:rsid w:val="0064482B"/>
    <w:rsid w:val="00656AC9"/>
    <w:rsid w:val="00665328"/>
    <w:rsid w:val="00673A4B"/>
    <w:rsid w:val="00694F59"/>
    <w:rsid w:val="00695E88"/>
    <w:rsid w:val="006A0392"/>
    <w:rsid w:val="006B0EF7"/>
    <w:rsid w:val="006B1BC0"/>
    <w:rsid w:val="006B448F"/>
    <w:rsid w:val="006D3E92"/>
    <w:rsid w:val="006E2F37"/>
    <w:rsid w:val="006E4508"/>
    <w:rsid w:val="007004A5"/>
    <w:rsid w:val="007039ED"/>
    <w:rsid w:val="00706305"/>
    <w:rsid w:val="00711969"/>
    <w:rsid w:val="007175B7"/>
    <w:rsid w:val="0073098A"/>
    <w:rsid w:val="00731867"/>
    <w:rsid w:val="00734D57"/>
    <w:rsid w:val="00735B16"/>
    <w:rsid w:val="00736024"/>
    <w:rsid w:val="00736CA6"/>
    <w:rsid w:val="007479C4"/>
    <w:rsid w:val="00753158"/>
    <w:rsid w:val="007532B5"/>
    <w:rsid w:val="0076157C"/>
    <w:rsid w:val="007635F9"/>
    <w:rsid w:val="007675DC"/>
    <w:rsid w:val="00773358"/>
    <w:rsid w:val="007808F8"/>
    <w:rsid w:val="00781676"/>
    <w:rsid w:val="007820F3"/>
    <w:rsid w:val="00784CEF"/>
    <w:rsid w:val="00784D6D"/>
    <w:rsid w:val="00793E0E"/>
    <w:rsid w:val="0079711A"/>
    <w:rsid w:val="007A14BF"/>
    <w:rsid w:val="007A6E61"/>
    <w:rsid w:val="007B1D7D"/>
    <w:rsid w:val="007B6081"/>
    <w:rsid w:val="007D041C"/>
    <w:rsid w:val="007D5702"/>
    <w:rsid w:val="007D5A5D"/>
    <w:rsid w:val="007E5604"/>
    <w:rsid w:val="007F4AEB"/>
    <w:rsid w:val="007F4D34"/>
    <w:rsid w:val="00810973"/>
    <w:rsid w:val="008141F5"/>
    <w:rsid w:val="00836722"/>
    <w:rsid w:val="00843018"/>
    <w:rsid w:val="008564C0"/>
    <w:rsid w:val="00860FC0"/>
    <w:rsid w:val="0086188B"/>
    <w:rsid w:val="00873F1F"/>
    <w:rsid w:val="00880AD0"/>
    <w:rsid w:val="008878BB"/>
    <w:rsid w:val="00887AD4"/>
    <w:rsid w:val="00892ABC"/>
    <w:rsid w:val="00896246"/>
    <w:rsid w:val="00897851"/>
    <w:rsid w:val="008A275F"/>
    <w:rsid w:val="008A6BB4"/>
    <w:rsid w:val="008B1907"/>
    <w:rsid w:val="008B2A71"/>
    <w:rsid w:val="008B5159"/>
    <w:rsid w:val="008C10B3"/>
    <w:rsid w:val="008C2C2D"/>
    <w:rsid w:val="008C400D"/>
    <w:rsid w:val="008D5C04"/>
    <w:rsid w:val="008E6AA1"/>
    <w:rsid w:val="00903571"/>
    <w:rsid w:val="00907240"/>
    <w:rsid w:val="00913889"/>
    <w:rsid w:val="009155D8"/>
    <w:rsid w:val="00920DC0"/>
    <w:rsid w:val="00940B70"/>
    <w:rsid w:val="00945DF2"/>
    <w:rsid w:val="00955575"/>
    <w:rsid w:val="00955830"/>
    <w:rsid w:val="009579B2"/>
    <w:rsid w:val="009647B8"/>
    <w:rsid w:val="00964F91"/>
    <w:rsid w:val="00981FAF"/>
    <w:rsid w:val="00985A73"/>
    <w:rsid w:val="009A0BEF"/>
    <w:rsid w:val="009A4D9B"/>
    <w:rsid w:val="009B14E6"/>
    <w:rsid w:val="009C66DC"/>
    <w:rsid w:val="009D2D21"/>
    <w:rsid w:val="009D69F8"/>
    <w:rsid w:val="009E5114"/>
    <w:rsid w:val="009F0E80"/>
    <w:rsid w:val="009F2F44"/>
    <w:rsid w:val="00A0695A"/>
    <w:rsid w:val="00A20843"/>
    <w:rsid w:val="00A22A18"/>
    <w:rsid w:val="00A238F6"/>
    <w:rsid w:val="00A32F78"/>
    <w:rsid w:val="00A42D5E"/>
    <w:rsid w:val="00A51805"/>
    <w:rsid w:val="00A567E1"/>
    <w:rsid w:val="00A643D6"/>
    <w:rsid w:val="00A80E42"/>
    <w:rsid w:val="00A868B2"/>
    <w:rsid w:val="00A8716F"/>
    <w:rsid w:val="00A87F5B"/>
    <w:rsid w:val="00A92539"/>
    <w:rsid w:val="00A94EB3"/>
    <w:rsid w:val="00AA07CA"/>
    <w:rsid w:val="00AA3066"/>
    <w:rsid w:val="00AA382F"/>
    <w:rsid w:val="00AA4C94"/>
    <w:rsid w:val="00AA676F"/>
    <w:rsid w:val="00AB0456"/>
    <w:rsid w:val="00AC3A7A"/>
    <w:rsid w:val="00AD0EBD"/>
    <w:rsid w:val="00AD3D1D"/>
    <w:rsid w:val="00AE30E1"/>
    <w:rsid w:val="00AF6E15"/>
    <w:rsid w:val="00B21427"/>
    <w:rsid w:val="00B23C6C"/>
    <w:rsid w:val="00B242CA"/>
    <w:rsid w:val="00B30614"/>
    <w:rsid w:val="00B43F49"/>
    <w:rsid w:val="00B540F4"/>
    <w:rsid w:val="00B54639"/>
    <w:rsid w:val="00B56A0D"/>
    <w:rsid w:val="00B60B88"/>
    <w:rsid w:val="00B60EAE"/>
    <w:rsid w:val="00B6391E"/>
    <w:rsid w:val="00B658A8"/>
    <w:rsid w:val="00B731D5"/>
    <w:rsid w:val="00B758AB"/>
    <w:rsid w:val="00B870BA"/>
    <w:rsid w:val="00B94CE9"/>
    <w:rsid w:val="00B94FF3"/>
    <w:rsid w:val="00BA4D16"/>
    <w:rsid w:val="00BB0612"/>
    <w:rsid w:val="00BC37F9"/>
    <w:rsid w:val="00BC5491"/>
    <w:rsid w:val="00BC7941"/>
    <w:rsid w:val="00BC7E54"/>
    <w:rsid w:val="00BE10AC"/>
    <w:rsid w:val="00BE1AA8"/>
    <w:rsid w:val="00BE1E6D"/>
    <w:rsid w:val="00BE3EA9"/>
    <w:rsid w:val="00C12C71"/>
    <w:rsid w:val="00C254E4"/>
    <w:rsid w:val="00C32497"/>
    <w:rsid w:val="00C46C68"/>
    <w:rsid w:val="00C52D87"/>
    <w:rsid w:val="00C613D3"/>
    <w:rsid w:val="00C81C53"/>
    <w:rsid w:val="00C90D4D"/>
    <w:rsid w:val="00C9320E"/>
    <w:rsid w:val="00CC4612"/>
    <w:rsid w:val="00CD5794"/>
    <w:rsid w:val="00CE67A1"/>
    <w:rsid w:val="00CF2999"/>
    <w:rsid w:val="00CF4CA6"/>
    <w:rsid w:val="00D021C2"/>
    <w:rsid w:val="00D117A3"/>
    <w:rsid w:val="00D35114"/>
    <w:rsid w:val="00D649DA"/>
    <w:rsid w:val="00D6768A"/>
    <w:rsid w:val="00D71C2F"/>
    <w:rsid w:val="00D71DF3"/>
    <w:rsid w:val="00D73508"/>
    <w:rsid w:val="00D82673"/>
    <w:rsid w:val="00D85DE2"/>
    <w:rsid w:val="00D878E7"/>
    <w:rsid w:val="00D91DDC"/>
    <w:rsid w:val="00D92DFA"/>
    <w:rsid w:val="00D94017"/>
    <w:rsid w:val="00D958E1"/>
    <w:rsid w:val="00DA08DA"/>
    <w:rsid w:val="00DA5621"/>
    <w:rsid w:val="00DB2EE0"/>
    <w:rsid w:val="00DC40FD"/>
    <w:rsid w:val="00DD5F54"/>
    <w:rsid w:val="00DF150A"/>
    <w:rsid w:val="00DF19B3"/>
    <w:rsid w:val="00DF2353"/>
    <w:rsid w:val="00E02096"/>
    <w:rsid w:val="00E04B0E"/>
    <w:rsid w:val="00E1102F"/>
    <w:rsid w:val="00E217CA"/>
    <w:rsid w:val="00E2188B"/>
    <w:rsid w:val="00E22995"/>
    <w:rsid w:val="00E31B15"/>
    <w:rsid w:val="00E32553"/>
    <w:rsid w:val="00E42D25"/>
    <w:rsid w:val="00E43676"/>
    <w:rsid w:val="00E56842"/>
    <w:rsid w:val="00E630B2"/>
    <w:rsid w:val="00E65406"/>
    <w:rsid w:val="00E668E5"/>
    <w:rsid w:val="00E7339F"/>
    <w:rsid w:val="00E76496"/>
    <w:rsid w:val="00E76788"/>
    <w:rsid w:val="00E85FFE"/>
    <w:rsid w:val="00E86A4D"/>
    <w:rsid w:val="00EA2E2B"/>
    <w:rsid w:val="00EB2025"/>
    <w:rsid w:val="00EC38AC"/>
    <w:rsid w:val="00EC3DFD"/>
    <w:rsid w:val="00EC56E9"/>
    <w:rsid w:val="00ED5C90"/>
    <w:rsid w:val="00EE18FB"/>
    <w:rsid w:val="00EE7233"/>
    <w:rsid w:val="00EF4393"/>
    <w:rsid w:val="00EF67BC"/>
    <w:rsid w:val="00F017C1"/>
    <w:rsid w:val="00F05821"/>
    <w:rsid w:val="00F066C2"/>
    <w:rsid w:val="00F11E10"/>
    <w:rsid w:val="00F1658B"/>
    <w:rsid w:val="00F170CA"/>
    <w:rsid w:val="00F237E7"/>
    <w:rsid w:val="00F32A89"/>
    <w:rsid w:val="00F40C0D"/>
    <w:rsid w:val="00F60FD1"/>
    <w:rsid w:val="00F65434"/>
    <w:rsid w:val="00F82117"/>
    <w:rsid w:val="00F826B7"/>
    <w:rsid w:val="00F875E7"/>
    <w:rsid w:val="00F955AE"/>
    <w:rsid w:val="00FC1A45"/>
    <w:rsid w:val="00FC1ABF"/>
    <w:rsid w:val="00FC3C0C"/>
    <w:rsid w:val="00FC754F"/>
    <w:rsid w:val="00FD443D"/>
    <w:rsid w:val="00FD6848"/>
    <w:rsid w:val="00FE6A4A"/>
    <w:rsid w:val="00FF1123"/>
    <w:rsid w:val="00FF782F"/>
    <w:rsid w:val="00FF7CD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84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56842"/>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860FC0"/>
    <w:pPr>
      <w:spacing w:after="0" w:line="240" w:lineRule="auto"/>
    </w:pPr>
  </w:style>
  <w:style w:type="paragraph" w:styleId="a4">
    <w:name w:val="Balloon Text"/>
    <w:basedOn w:val="a"/>
    <w:link w:val="a5"/>
    <w:uiPriority w:val="99"/>
    <w:semiHidden/>
    <w:unhideWhenUsed/>
    <w:rsid w:val="00E85FFE"/>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E85FFE"/>
    <w:rPr>
      <w:rFonts w:ascii="Tahoma" w:hAnsi="Tahoma" w:cs="Tahoma"/>
      <w:sz w:val="16"/>
      <w:szCs w:val="16"/>
    </w:rPr>
  </w:style>
  <w:style w:type="table" w:styleId="a6">
    <w:name w:val="Table Grid"/>
    <w:basedOn w:val="a1"/>
    <w:rsid w:val="00E85FF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Title"/>
    <w:basedOn w:val="a"/>
    <w:link w:val="a8"/>
    <w:uiPriority w:val="99"/>
    <w:qFormat/>
    <w:rsid w:val="00897851"/>
    <w:pPr>
      <w:widowControl w:val="0"/>
      <w:autoSpaceDE w:val="0"/>
      <w:autoSpaceDN w:val="0"/>
      <w:adjustRightInd w:val="0"/>
      <w:spacing w:after="0" w:line="240" w:lineRule="auto"/>
      <w:ind w:right="-845"/>
      <w:jc w:val="center"/>
    </w:pPr>
    <w:rPr>
      <w:rFonts w:ascii="Times New Roman" w:eastAsia="Times New Roman" w:hAnsi="Times New Roman" w:cs="Times New Roman"/>
      <w:b/>
      <w:bCs/>
      <w:sz w:val="20"/>
      <w:szCs w:val="24"/>
    </w:rPr>
  </w:style>
  <w:style w:type="character" w:customStyle="1" w:styleId="a8">
    <w:name w:val="Название Знак"/>
    <w:basedOn w:val="a0"/>
    <w:link w:val="a7"/>
    <w:uiPriority w:val="99"/>
    <w:rsid w:val="00897851"/>
    <w:rPr>
      <w:rFonts w:ascii="Times New Roman" w:eastAsia="Times New Roman" w:hAnsi="Times New Roman" w:cs="Times New Roman"/>
      <w:b/>
      <w:bCs/>
      <w:sz w:val="20"/>
      <w:szCs w:val="24"/>
    </w:rPr>
  </w:style>
  <w:style w:type="paragraph" w:styleId="a9">
    <w:name w:val="header"/>
    <w:basedOn w:val="a"/>
    <w:link w:val="aa"/>
    <w:uiPriority w:val="99"/>
    <w:semiHidden/>
    <w:unhideWhenUsed/>
    <w:rsid w:val="00470BC5"/>
    <w:pPr>
      <w:tabs>
        <w:tab w:val="center" w:pos="4677"/>
        <w:tab w:val="right" w:pos="9355"/>
      </w:tabs>
      <w:spacing w:after="0" w:line="240" w:lineRule="auto"/>
    </w:pPr>
  </w:style>
  <w:style w:type="character" w:customStyle="1" w:styleId="aa">
    <w:name w:val="Верхний колонтитул Знак"/>
    <w:basedOn w:val="a0"/>
    <w:link w:val="a9"/>
    <w:uiPriority w:val="99"/>
    <w:semiHidden/>
    <w:rsid w:val="00470BC5"/>
  </w:style>
  <w:style w:type="paragraph" w:styleId="ab">
    <w:name w:val="footer"/>
    <w:basedOn w:val="a"/>
    <w:link w:val="ac"/>
    <w:uiPriority w:val="99"/>
    <w:unhideWhenUsed/>
    <w:rsid w:val="00470BC5"/>
    <w:pPr>
      <w:tabs>
        <w:tab w:val="center" w:pos="4677"/>
        <w:tab w:val="right" w:pos="9355"/>
      </w:tabs>
      <w:spacing w:after="0" w:line="240" w:lineRule="auto"/>
    </w:pPr>
  </w:style>
  <w:style w:type="character" w:customStyle="1" w:styleId="ac">
    <w:name w:val="Нижний колонтитул Знак"/>
    <w:basedOn w:val="a0"/>
    <w:link w:val="ab"/>
    <w:uiPriority w:val="99"/>
    <w:rsid w:val="00470BC5"/>
  </w:style>
</w:styles>
</file>

<file path=word/webSettings.xml><?xml version="1.0" encoding="utf-8"?>
<w:webSettings xmlns:r="http://schemas.openxmlformats.org/officeDocument/2006/relationships" xmlns:w="http://schemas.openxmlformats.org/wordprocessingml/2006/main">
  <w:divs>
    <w:div w:id="11905339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02938E-BA7D-469B-B003-B77DB920AF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2399</TotalTime>
  <Pages>23</Pages>
  <Words>7545</Words>
  <Characters>43007</Characters>
  <Application>Microsoft Office Word</Application>
  <DocSecurity>0</DocSecurity>
  <Lines>358</Lines>
  <Paragraphs>100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50452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Mary</dc:creator>
  <cp:keywords/>
  <dc:description/>
  <cp:lastModifiedBy>Mary</cp:lastModifiedBy>
  <cp:revision>312</cp:revision>
  <cp:lastPrinted>2016-01-19T06:56:00Z</cp:lastPrinted>
  <dcterms:created xsi:type="dcterms:W3CDTF">2016-01-18T08:32:00Z</dcterms:created>
  <dcterms:modified xsi:type="dcterms:W3CDTF">2016-03-29T18:37:00Z</dcterms:modified>
</cp:coreProperties>
</file>